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ook w:val="04A0" w:firstRow="1" w:lastRow="0" w:firstColumn="1" w:lastColumn="0" w:noHBand="0" w:noVBand="1"/>
      </w:tblPr>
      <w:tblGrid>
        <w:gridCol w:w="5070"/>
        <w:gridCol w:w="4570"/>
      </w:tblGrid>
      <w:tr w:rsidR="007E2EF0" w:rsidRPr="00530E42" w14:paraId="1CC33022" w14:textId="77777777" w:rsidTr="00E62C9C">
        <w:trPr>
          <w:trHeight w:val="1080"/>
          <w:jc w:val="center"/>
        </w:trPr>
        <w:tc>
          <w:tcPr>
            <w:tcW w:w="5070" w:type="dxa"/>
          </w:tcPr>
          <w:p w14:paraId="1CC3301C" w14:textId="77777777" w:rsidR="007E2EF0" w:rsidRPr="00530E42" w:rsidRDefault="007E2EF0" w:rsidP="00DB6F96">
            <w:pPr>
              <w:spacing w:after="0" w:line="288" w:lineRule="auto"/>
              <w:jc w:val="center"/>
            </w:pPr>
            <w:r w:rsidRPr="00530E42">
              <w:t xml:space="preserve">MINISTRY OF EDUCATION AND TRAINING </w:t>
            </w:r>
          </w:p>
          <w:p w14:paraId="1CC3301D" w14:textId="77777777" w:rsidR="007E2EF0" w:rsidRPr="00530E42" w:rsidRDefault="007E2EF0" w:rsidP="00DB6F96">
            <w:pPr>
              <w:spacing w:after="0" w:line="288" w:lineRule="auto"/>
              <w:jc w:val="center"/>
              <w:rPr>
                <w:b/>
              </w:rPr>
            </w:pPr>
            <w:r w:rsidRPr="00530E42">
              <w:rPr>
                <w:b/>
              </w:rPr>
              <w:t>NATIONAL ECONOMICS UNIVERSITY</w:t>
            </w:r>
          </w:p>
          <w:p w14:paraId="1CC3301E" w14:textId="77777777" w:rsidR="007E2EF0" w:rsidRPr="00530E42" w:rsidRDefault="00DE21C3" w:rsidP="00DB6F96">
            <w:pPr>
              <w:spacing w:after="0" w:line="288" w:lineRule="auto"/>
              <w:jc w:val="center"/>
            </w:pPr>
            <w:r>
              <w:rPr>
                <w:noProof/>
              </w:rPr>
              <mc:AlternateContent>
                <mc:Choice Requires="wps">
                  <w:drawing>
                    <wp:anchor distT="4294967294" distB="4294967294" distL="114300" distR="114300" simplePos="0" relativeHeight="251658240" behindDoc="0" locked="0" layoutInCell="1" allowOverlap="1" wp14:anchorId="1CC332E4" wp14:editId="1CC332E5">
                      <wp:simplePos x="0" y="0"/>
                      <wp:positionH relativeFrom="column">
                        <wp:align>center</wp:align>
                      </wp:positionH>
                      <wp:positionV relativeFrom="paragraph">
                        <wp:posOffset>6984</wp:posOffset>
                      </wp:positionV>
                      <wp:extent cx="2160270"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w16du="http://schemas.microsoft.com/office/word/2023/wordml/word16du">
                  <w:pict>
                    <v:shapetype w14:anchorId="291633E0" id="_x0000_t32" coordsize="21600,21600" o:spt="32" o:oned="t" path="m,l21600,21600e" filled="f">
                      <v:path arrowok="t" fillok="f" o:connecttype="none"/>
                      <o:lock v:ext="edit" shapetype="t"/>
                    </v:shapetype>
                    <v:shape id="Straight Arrow Connector 2" o:spid="_x0000_s1026" type="#_x0000_t32" style="position:absolute;margin-left:0;margin-top:.55pt;width:170.1pt;height:0;z-index:251657216;visibility:visible;mso-wrap-style:square;mso-width-percent:0;mso-height-percent:0;mso-wrap-distance-left:9pt;mso-wrap-distance-top:-6e-5mm;mso-wrap-distance-right:9pt;mso-wrap-distance-bottom:-6e-5mm;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"/>
                  </w:pict>
                </mc:Fallback>
              </mc:AlternateContent>
            </w:r>
          </w:p>
        </w:tc>
        <w:tc>
          <w:tcPr>
            <w:tcW w:w="4570" w:type="dxa"/>
          </w:tcPr>
          <w:p w14:paraId="1CC3301F" w14:textId="77777777" w:rsidR="007E2EF0" w:rsidRPr="00530E42" w:rsidRDefault="007E2EF0" w:rsidP="00DB6F96">
            <w:pPr>
              <w:spacing w:after="0" w:line="288" w:lineRule="auto"/>
              <w:jc w:val="center"/>
            </w:pPr>
            <w:r w:rsidRPr="00530E42">
              <w:t>SOCIALIST REPUBLIC OF VIETNAM</w:t>
            </w:r>
          </w:p>
          <w:p w14:paraId="1CC33020" w14:textId="77777777" w:rsidR="007E2EF0" w:rsidRPr="00530E42" w:rsidRDefault="00DE21C3" w:rsidP="00DB6F96">
            <w:pPr>
              <w:spacing w:after="0" w:line="288" w:lineRule="auto"/>
              <w:jc w:val="center"/>
              <w:rPr>
                <w:b/>
              </w:rPr>
            </w:pPr>
            <w:r>
              <w:rPr>
                <w:noProof/>
              </w:rPr>
              <mc:AlternateContent>
                <mc:Choice Requires="wps">
                  <w:drawing>
                    <wp:anchor distT="4294967294" distB="4294967294" distL="114300" distR="114300" simplePos="0" relativeHeight="251658241" behindDoc="0" locked="0" layoutInCell="1" allowOverlap="1" wp14:anchorId="1CC332E6" wp14:editId="1CC332E7">
                      <wp:simplePos x="0" y="0"/>
                      <wp:positionH relativeFrom="column">
                        <wp:align>center</wp:align>
                      </wp:positionH>
                      <wp:positionV relativeFrom="paragraph">
                        <wp:posOffset>213994</wp:posOffset>
                      </wp:positionV>
                      <wp:extent cx="2663825"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382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w16du="http://schemas.microsoft.com/office/word/2023/wordml/word16du">
                  <w:pict>
                    <v:shape w14:anchorId="39503AB5" id="Straight Arrow Connector 1" o:spid="_x0000_s1026" type="#_x0000_t32" style="position:absolute;margin-left:0;margin-top:16.85pt;width:209.75pt;height:0;z-index:251658240;visibility:visible;mso-wrap-style:square;mso-width-percent:0;mso-height-percent:0;mso-wrap-distance-left:9pt;mso-wrap-distance-top:-6e-5mm;mso-wrap-distance-right:9pt;mso-wrap-distance-bottom:-6e-5mm;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"/>
                  </w:pict>
                </mc:Fallback>
              </mc:AlternateContent>
            </w:r>
            <w:r w:rsidR="007E2EF0" w:rsidRPr="00530E42">
              <w:rPr>
                <w:b/>
              </w:rPr>
              <w:t>Independence – Freedom – Happiness</w:t>
            </w:r>
          </w:p>
          <w:p w14:paraId="1CC33021" w14:textId="77777777" w:rsidR="007E2EF0" w:rsidRPr="00530E42" w:rsidRDefault="007E2EF0" w:rsidP="00DB6F96">
            <w:pPr>
              <w:spacing w:after="0" w:line="288" w:lineRule="auto"/>
              <w:jc w:val="center"/>
            </w:pPr>
          </w:p>
        </w:tc>
      </w:tr>
    </w:tbl>
    <w:p w14:paraId="1CC33023" w14:textId="77777777" w:rsidR="007E2EF0" w:rsidRDefault="007E2EF0" w:rsidP="00DB6F96">
      <w:pPr>
        <w:spacing w:after="0" w:line="288" w:lineRule="auto"/>
        <w:ind w:left="1" w:hanging="3"/>
        <w:jc w:val="center"/>
        <w:rPr>
          <w:sz w:val="28"/>
          <w:szCs w:val="28"/>
        </w:rPr>
      </w:pPr>
      <w:r>
        <w:rPr>
          <w:b/>
          <w:sz w:val="28"/>
          <w:szCs w:val="28"/>
        </w:rPr>
        <w:t>COURSE SYLLABUS</w:t>
      </w:r>
    </w:p>
    <w:p w14:paraId="1CC33024" w14:textId="77777777" w:rsidR="007E2EF0" w:rsidRDefault="007E2EF0" w:rsidP="00DB6F96">
      <w:pPr>
        <w:spacing w:after="0" w:line="288" w:lineRule="auto"/>
        <w:jc w:val="center"/>
      </w:pPr>
      <w:r w:rsidRPr="003B7E56">
        <w:rPr>
          <w:i/>
        </w:rPr>
        <w:t>(Issued attached Decision of NEU’s President, 9</w:t>
      </w:r>
      <w:r>
        <w:rPr>
          <w:i/>
        </w:rPr>
        <w:t>78</w:t>
      </w:r>
      <w:r w:rsidRPr="003B7E56">
        <w:rPr>
          <w:i/>
        </w:rPr>
        <w:t xml:space="preserve">/QĐ-ĐHKTQD, 30th </w:t>
      </w:r>
      <w:proofErr w:type="gramStart"/>
      <w:r w:rsidRPr="003B7E56">
        <w:rPr>
          <w:i/>
        </w:rPr>
        <w:t>August,</w:t>
      </w:r>
      <w:proofErr w:type="gramEnd"/>
      <w:r w:rsidRPr="003B7E56">
        <w:rPr>
          <w:i/>
        </w:rPr>
        <w:t xml:space="preserve"> 2023)</w:t>
      </w:r>
    </w:p>
    <w:tbl>
      <w:tblPr>
        <w:tblW w:w="9640" w:type="dxa"/>
        <w:jc w:val="center"/>
        <w:tblLook w:val="04A0" w:firstRow="1" w:lastRow="0" w:firstColumn="1" w:lastColumn="0" w:noHBand="0" w:noVBand="1"/>
      </w:tblPr>
      <w:tblGrid>
        <w:gridCol w:w="9640"/>
      </w:tblGrid>
      <w:tr w:rsidR="00ED31B9" w:rsidRPr="00E27B5B" w14:paraId="1CC33026" w14:textId="77777777" w:rsidTr="00ED31B9">
        <w:trPr>
          <w:trHeight w:val="597"/>
          <w:jc w:val="center"/>
        </w:trPr>
        <w:tc>
          <w:tcPr>
            <w:tcW w:w="9640" w:type="dxa"/>
            <w:vAlign w:val="center"/>
          </w:tcPr>
          <w:p w14:paraId="1CC33025" w14:textId="77777777" w:rsidR="00ED31B9" w:rsidRPr="004A0CC4" w:rsidRDefault="00ED31B9" w:rsidP="00DB6F96">
            <w:pPr>
              <w:spacing w:after="0" w:line="288" w:lineRule="auto"/>
              <w:jc w:val="center"/>
              <w:rPr>
                <w:b/>
                <w:sz w:val="26"/>
                <w:szCs w:val="26"/>
                <w:lang w:val="fr-FR"/>
              </w:rPr>
            </w:pPr>
            <w:r w:rsidRPr="001F4A89">
              <w:rPr>
                <w:b/>
                <w:sz w:val="26"/>
                <w:szCs w:val="26"/>
                <w:lang w:val="fr-FR"/>
              </w:rPr>
              <w:t xml:space="preserve">Cours </w:t>
            </w:r>
            <w:proofErr w:type="spellStart"/>
            <w:proofErr w:type="gramStart"/>
            <w:r w:rsidRPr="001F4A89">
              <w:rPr>
                <w:b/>
                <w:sz w:val="26"/>
                <w:szCs w:val="26"/>
                <w:lang w:val="fr-FR"/>
              </w:rPr>
              <w:t>name</w:t>
            </w:r>
            <w:proofErr w:type="spellEnd"/>
            <w:r w:rsidR="00C344C2">
              <w:rPr>
                <w:b/>
                <w:sz w:val="26"/>
                <w:szCs w:val="26"/>
                <w:lang w:val="fr-FR"/>
              </w:rPr>
              <w:t>:</w:t>
            </w:r>
            <w:proofErr w:type="gramEnd"/>
            <w:r w:rsidR="00C344C2">
              <w:rPr>
                <w:b/>
                <w:sz w:val="26"/>
                <w:szCs w:val="26"/>
                <w:lang w:val="fr-FR"/>
              </w:rPr>
              <w:t xml:space="preserve"> </w:t>
            </w:r>
            <w:r w:rsidR="004A0CC4">
              <w:rPr>
                <w:rFonts w:ascii="TimesNewRomanPS" w:hAnsi="TimesNewRomanPS"/>
                <w:b/>
                <w:bCs/>
                <w:sz w:val="26"/>
                <w:szCs w:val="26"/>
              </w:rPr>
              <w:t>Sociology</w:t>
            </w:r>
            <w:r w:rsidR="004A0CC4">
              <w:rPr>
                <w:b/>
                <w:sz w:val="26"/>
                <w:szCs w:val="26"/>
                <w:lang w:val="fr-FR"/>
              </w:rPr>
              <w:t xml:space="preserve"> </w:t>
            </w:r>
            <w:r>
              <w:rPr>
                <w:b/>
                <w:sz w:val="26"/>
                <w:szCs w:val="26"/>
                <w:lang w:val="fr-FR"/>
              </w:rPr>
              <w:t xml:space="preserve">– Program </w:t>
            </w:r>
            <w:proofErr w:type="spellStart"/>
            <w:r>
              <w:rPr>
                <w:b/>
                <w:sz w:val="26"/>
                <w:szCs w:val="26"/>
                <w:lang w:val="fr-FR"/>
              </w:rPr>
              <w:t>name</w:t>
            </w:r>
            <w:proofErr w:type="spellEnd"/>
            <w:r w:rsidR="00C344C2">
              <w:rPr>
                <w:b/>
                <w:sz w:val="26"/>
                <w:szCs w:val="26"/>
                <w:lang w:val="fr-FR"/>
              </w:rPr>
              <w:t>: IHME</w:t>
            </w:r>
          </w:p>
        </w:tc>
      </w:tr>
    </w:tbl>
    <w:p w14:paraId="1CC33027" w14:textId="77777777" w:rsidR="00DF13C0" w:rsidRDefault="00DF13C0" w:rsidP="00DB6F96">
      <w:pPr>
        <w:spacing w:after="0" w:line="288" w:lineRule="auto"/>
        <w:jc w:val="center"/>
        <w:rPr>
          <w:b/>
          <w:sz w:val="26"/>
          <w:szCs w:val="26"/>
          <w:lang w:val="fr-FR"/>
        </w:rPr>
      </w:pPr>
    </w:p>
    <w:p w14:paraId="1CC33028" w14:textId="77777777" w:rsidR="00F45ACD" w:rsidRPr="007E2EF0" w:rsidRDefault="00F45ACD" w:rsidP="00DB6F96">
      <w:pPr>
        <w:pStyle w:val="Heading1"/>
        <w:spacing w:line="288" w:lineRule="auto"/>
        <w:jc w:val="left"/>
        <w:rPr>
          <w:rFonts w:ascii="Times New Roman" w:hAnsi="Times New Roman"/>
          <w:color w:val="000000"/>
          <w:sz w:val="26"/>
          <w:szCs w:val="26"/>
          <w:lang w:val="fr-FR"/>
        </w:rPr>
      </w:pPr>
      <w:r w:rsidRPr="007E2EF0">
        <w:rPr>
          <w:rFonts w:ascii="Times New Roman" w:hAnsi="Times New Roman"/>
          <w:color w:val="000000"/>
          <w:sz w:val="26"/>
          <w:szCs w:val="26"/>
          <w:lang w:val="fr-FR"/>
        </w:rPr>
        <w:t xml:space="preserve">1. </w:t>
      </w:r>
      <w:r w:rsidR="0075544E" w:rsidRPr="007E2EF0">
        <w:rPr>
          <w:rFonts w:ascii="Times New Roman" w:hAnsi="Times New Roman"/>
          <w:color w:val="000000"/>
          <w:sz w:val="26"/>
          <w:szCs w:val="26"/>
          <w:lang w:val="fr-FR"/>
        </w:rPr>
        <w:t xml:space="preserve">COURSE </w:t>
      </w:r>
      <w:r w:rsidRPr="007E2EF0">
        <w:rPr>
          <w:rFonts w:ascii="Times New Roman" w:hAnsi="Times New Roman"/>
          <w:bCs/>
          <w:sz w:val="26"/>
          <w:szCs w:val="26"/>
        </w:rPr>
        <w:t>INFORMATION</w:t>
      </w:r>
    </w:p>
    <w:p w14:paraId="1CC33029" w14:textId="5B705CC2" w:rsidR="00F45ACD" w:rsidRPr="007E2EF0" w:rsidRDefault="00C95160" w:rsidP="00DB6F96">
      <w:pPr>
        <w:tabs>
          <w:tab w:val="left" w:leader="dot" w:pos="5812"/>
          <w:tab w:val="left" w:leader="dot" w:pos="9071"/>
        </w:tabs>
        <w:spacing w:after="0" w:line="288" w:lineRule="auto"/>
        <w:ind w:left="709"/>
        <w:jc w:val="both"/>
        <w:rPr>
          <w:iCs/>
          <w:sz w:val="26"/>
          <w:szCs w:val="26"/>
        </w:rPr>
      </w:pPr>
      <w:r w:rsidRPr="007E2EF0">
        <w:rPr>
          <w:iCs/>
          <w:color w:val="000000"/>
          <w:sz w:val="26"/>
          <w:szCs w:val="26"/>
        </w:rPr>
        <w:t xml:space="preserve">* </w:t>
      </w:r>
      <w:r w:rsidR="00F45ACD" w:rsidRPr="007E2EF0">
        <w:rPr>
          <w:iCs/>
          <w:color w:val="000000"/>
          <w:sz w:val="26"/>
          <w:szCs w:val="26"/>
        </w:rPr>
        <w:t>Title:</w:t>
      </w:r>
      <w:r w:rsidR="00F45ACD" w:rsidRPr="007E2EF0">
        <w:rPr>
          <w:iCs/>
          <w:sz w:val="26"/>
          <w:szCs w:val="26"/>
        </w:rPr>
        <w:t xml:space="preserve"> </w:t>
      </w:r>
      <w:r w:rsidR="004A0CC4" w:rsidRPr="007E2EF0">
        <w:rPr>
          <w:sz w:val="26"/>
          <w:szCs w:val="26"/>
          <w:lang w:val="pt-BR"/>
        </w:rPr>
        <w:t xml:space="preserve">Sociology </w:t>
      </w:r>
      <w:r w:rsidR="0054154B" w:rsidRPr="007E2EF0">
        <w:rPr>
          <w:sz w:val="26"/>
          <w:szCs w:val="26"/>
          <w:lang w:val="pt-BR"/>
        </w:rPr>
        <w:t xml:space="preserve"> </w:t>
      </w:r>
      <w:r w:rsidR="002C3D66" w:rsidRPr="007E2EF0">
        <w:rPr>
          <w:sz w:val="26"/>
          <w:szCs w:val="26"/>
          <w:lang w:val="pt-BR"/>
        </w:rPr>
        <w:t xml:space="preserve">  </w:t>
      </w:r>
      <w:r w:rsidR="00713F20" w:rsidRPr="007E2EF0">
        <w:rPr>
          <w:sz w:val="26"/>
          <w:szCs w:val="26"/>
          <w:lang w:val="pt-BR"/>
        </w:rPr>
        <w:t xml:space="preserve">       </w:t>
      </w:r>
      <w:r w:rsidR="002C3D66" w:rsidRPr="007E2EF0">
        <w:rPr>
          <w:sz w:val="26"/>
          <w:szCs w:val="26"/>
          <w:lang w:val="pt-BR"/>
        </w:rPr>
        <w:t xml:space="preserve">  </w:t>
      </w:r>
      <w:r w:rsidR="00A60391" w:rsidRPr="007E2EF0">
        <w:rPr>
          <w:iCs/>
          <w:sz w:val="26"/>
          <w:szCs w:val="26"/>
        </w:rPr>
        <w:t xml:space="preserve">Code: </w:t>
      </w:r>
      <w:r w:rsidR="00AD4E13">
        <w:rPr>
          <w:b/>
          <w:bCs/>
          <w:color w:val="000000"/>
          <w:shd w:val="clear" w:color="auto" w:fill="FFFFFF"/>
        </w:rPr>
        <w:t>EP</w:t>
      </w:r>
      <w:r w:rsidR="00F81B38">
        <w:rPr>
          <w:b/>
          <w:bCs/>
          <w:color w:val="000000"/>
          <w:shd w:val="clear" w:color="auto" w:fill="FFFFFF"/>
        </w:rPr>
        <w:t>18.</w:t>
      </w:r>
      <w:r w:rsidR="00AD4E13">
        <w:rPr>
          <w:b/>
          <w:bCs/>
          <w:color w:val="000000"/>
          <w:shd w:val="clear" w:color="auto" w:fill="FFFFFF"/>
        </w:rPr>
        <w:t>NLXH1106</w:t>
      </w:r>
    </w:p>
    <w:p w14:paraId="1CC3302A" w14:textId="77777777" w:rsidR="00F45ACD" w:rsidRPr="007E2EF0" w:rsidRDefault="00C95160" w:rsidP="00DB6F96">
      <w:pPr>
        <w:spacing w:after="0" w:line="288" w:lineRule="auto"/>
        <w:ind w:left="709"/>
        <w:jc w:val="both"/>
        <w:rPr>
          <w:sz w:val="26"/>
          <w:szCs w:val="26"/>
        </w:rPr>
      </w:pPr>
      <w:r w:rsidRPr="007E2EF0">
        <w:rPr>
          <w:sz w:val="26"/>
          <w:szCs w:val="26"/>
        </w:rPr>
        <w:t xml:space="preserve">* </w:t>
      </w:r>
      <w:r w:rsidR="00F45ACD" w:rsidRPr="007E2EF0">
        <w:rPr>
          <w:sz w:val="26"/>
          <w:szCs w:val="26"/>
        </w:rPr>
        <w:t>Credits:</w:t>
      </w:r>
      <w:r w:rsidR="00FE0DBC" w:rsidRPr="007E2EF0">
        <w:rPr>
          <w:sz w:val="26"/>
          <w:szCs w:val="26"/>
        </w:rPr>
        <w:t xml:space="preserve"> 3</w:t>
      </w:r>
      <w:r w:rsidR="00F45ACD" w:rsidRPr="007E2EF0">
        <w:rPr>
          <w:b/>
          <w:sz w:val="26"/>
          <w:szCs w:val="26"/>
        </w:rPr>
        <w:t xml:space="preserve"> </w:t>
      </w:r>
    </w:p>
    <w:p w14:paraId="1CC3302B" w14:textId="77777777" w:rsidR="00F45ACD" w:rsidRPr="007E2EF0" w:rsidRDefault="00C95160" w:rsidP="00DB6F96">
      <w:pPr>
        <w:spacing w:after="0" w:line="288" w:lineRule="auto"/>
        <w:ind w:left="709"/>
        <w:jc w:val="both"/>
        <w:rPr>
          <w:i/>
          <w:color w:val="FF0000"/>
          <w:sz w:val="26"/>
          <w:szCs w:val="26"/>
        </w:rPr>
      </w:pPr>
      <w:r w:rsidRPr="007E2EF0">
        <w:rPr>
          <w:sz w:val="26"/>
          <w:szCs w:val="26"/>
        </w:rPr>
        <w:t xml:space="preserve">* </w:t>
      </w:r>
      <w:r w:rsidR="00F45ACD" w:rsidRPr="007E2EF0">
        <w:rPr>
          <w:sz w:val="26"/>
          <w:szCs w:val="26"/>
        </w:rPr>
        <w:t>Credit hours for teaching and learning activities:</w:t>
      </w:r>
      <w:r w:rsidR="00F45ACD" w:rsidRPr="007E2EF0">
        <w:rPr>
          <w:i/>
          <w:color w:val="FF0000"/>
          <w:sz w:val="26"/>
          <w:szCs w:val="26"/>
        </w:rPr>
        <w:t xml:space="preserve"> </w:t>
      </w:r>
    </w:p>
    <w:p w14:paraId="1CC3302C" w14:textId="77777777" w:rsidR="00F45ACD" w:rsidRPr="007E2EF0" w:rsidRDefault="00FE0DBC" w:rsidP="00DB6F96">
      <w:pPr>
        <w:spacing w:after="0" w:line="288" w:lineRule="auto"/>
        <w:ind w:left="709"/>
        <w:jc w:val="both"/>
        <w:rPr>
          <w:sz w:val="26"/>
          <w:szCs w:val="26"/>
        </w:rPr>
      </w:pPr>
      <w:r w:rsidRPr="007E2EF0">
        <w:rPr>
          <w:sz w:val="26"/>
          <w:szCs w:val="26"/>
        </w:rPr>
        <w:t xml:space="preserve">+ </w:t>
      </w:r>
      <w:r w:rsidR="00F45ACD" w:rsidRPr="007E2EF0">
        <w:rPr>
          <w:sz w:val="26"/>
          <w:szCs w:val="26"/>
        </w:rPr>
        <w:t xml:space="preserve">Lecture: </w:t>
      </w:r>
      <w:r w:rsidR="00713F20" w:rsidRPr="007E2EF0">
        <w:rPr>
          <w:sz w:val="26"/>
          <w:szCs w:val="26"/>
        </w:rPr>
        <w:t>27</w:t>
      </w:r>
      <w:r w:rsidR="00F45ACD" w:rsidRPr="007E2EF0">
        <w:rPr>
          <w:sz w:val="26"/>
          <w:szCs w:val="26"/>
        </w:rPr>
        <w:t xml:space="preserve"> </w:t>
      </w:r>
      <w:proofErr w:type="spellStart"/>
      <w:r w:rsidR="00F45ACD" w:rsidRPr="007E2EF0">
        <w:rPr>
          <w:sz w:val="26"/>
          <w:szCs w:val="26"/>
        </w:rPr>
        <w:t>hrs</w:t>
      </w:r>
      <w:proofErr w:type="spellEnd"/>
    </w:p>
    <w:p w14:paraId="1CC3302D" w14:textId="77777777" w:rsidR="00F45ACD" w:rsidRPr="007E2EF0" w:rsidRDefault="00F45ACD" w:rsidP="00DB6F96">
      <w:pPr>
        <w:spacing w:after="0" w:line="288" w:lineRule="auto"/>
        <w:ind w:left="709"/>
        <w:jc w:val="both"/>
        <w:rPr>
          <w:sz w:val="26"/>
          <w:szCs w:val="26"/>
        </w:rPr>
      </w:pPr>
      <w:r w:rsidRPr="007E2EF0">
        <w:rPr>
          <w:sz w:val="26"/>
          <w:szCs w:val="26"/>
        </w:rPr>
        <w:t xml:space="preserve">+ Presentation and Discussion: </w:t>
      </w:r>
      <w:r w:rsidR="00713F20" w:rsidRPr="007E2EF0">
        <w:rPr>
          <w:sz w:val="26"/>
          <w:szCs w:val="26"/>
        </w:rPr>
        <w:t>6</w:t>
      </w:r>
      <w:r w:rsidRPr="007E2EF0">
        <w:rPr>
          <w:sz w:val="26"/>
          <w:szCs w:val="26"/>
        </w:rPr>
        <w:t xml:space="preserve"> </w:t>
      </w:r>
      <w:proofErr w:type="spellStart"/>
      <w:r w:rsidRPr="007E2EF0">
        <w:rPr>
          <w:sz w:val="26"/>
          <w:szCs w:val="26"/>
        </w:rPr>
        <w:t>hrs</w:t>
      </w:r>
      <w:proofErr w:type="spellEnd"/>
    </w:p>
    <w:p w14:paraId="1CC3302E" w14:textId="77777777" w:rsidR="00F45ACD" w:rsidRPr="007E2EF0" w:rsidRDefault="00F45ACD" w:rsidP="00DB6F96">
      <w:pPr>
        <w:spacing w:after="0" w:line="288" w:lineRule="auto"/>
        <w:ind w:firstLine="709"/>
        <w:jc w:val="both"/>
        <w:rPr>
          <w:sz w:val="26"/>
          <w:szCs w:val="26"/>
        </w:rPr>
      </w:pPr>
      <w:r w:rsidRPr="007E2EF0">
        <w:rPr>
          <w:sz w:val="26"/>
          <w:szCs w:val="26"/>
        </w:rPr>
        <w:t xml:space="preserve">+ </w:t>
      </w:r>
      <w:r w:rsidRPr="007E2EF0">
        <w:rPr>
          <w:color w:val="000000"/>
          <w:sz w:val="26"/>
          <w:szCs w:val="26"/>
        </w:rPr>
        <w:t xml:space="preserve">Exercise and discussion: </w:t>
      </w:r>
      <w:r w:rsidR="00713F20" w:rsidRPr="007E2EF0">
        <w:rPr>
          <w:sz w:val="26"/>
          <w:szCs w:val="26"/>
        </w:rPr>
        <w:t xml:space="preserve">12 </w:t>
      </w:r>
      <w:proofErr w:type="spellStart"/>
      <w:r w:rsidRPr="007E2EF0">
        <w:rPr>
          <w:sz w:val="26"/>
          <w:szCs w:val="26"/>
        </w:rPr>
        <w:t>hrs</w:t>
      </w:r>
      <w:proofErr w:type="spellEnd"/>
    </w:p>
    <w:p w14:paraId="1CC3302F" w14:textId="77777777" w:rsidR="00210106" w:rsidRPr="007E2EF0" w:rsidRDefault="00F45ACD" w:rsidP="00DB6F96">
      <w:pPr>
        <w:spacing w:after="0" w:line="288" w:lineRule="auto"/>
        <w:ind w:left="709"/>
        <w:jc w:val="both"/>
        <w:rPr>
          <w:sz w:val="26"/>
          <w:szCs w:val="26"/>
        </w:rPr>
      </w:pPr>
      <w:r w:rsidRPr="007E2EF0">
        <w:rPr>
          <w:sz w:val="26"/>
          <w:szCs w:val="26"/>
        </w:rPr>
        <w:t xml:space="preserve">+ Self-study: </w:t>
      </w:r>
      <w:r w:rsidR="00713F20" w:rsidRPr="007E2EF0">
        <w:rPr>
          <w:sz w:val="26"/>
          <w:szCs w:val="26"/>
        </w:rPr>
        <w:t>81</w:t>
      </w:r>
      <w:r w:rsidR="00C95160" w:rsidRPr="007E2EF0">
        <w:rPr>
          <w:sz w:val="26"/>
          <w:szCs w:val="26"/>
        </w:rPr>
        <w:t xml:space="preserve"> </w:t>
      </w:r>
      <w:r w:rsidRPr="007E2EF0">
        <w:rPr>
          <w:sz w:val="26"/>
          <w:szCs w:val="26"/>
        </w:rPr>
        <w:t>hrs.</w:t>
      </w:r>
    </w:p>
    <w:p w14:paraId="1CC33030" w14:textId="77777777" w:rsidR="00C1691E" w:rsidRPr="007E2EF0" w:rsidRDefault="00C1691E" w:rsidP="00DB6F96">
      <w:pPr>
        <w:spacing w:after="0" w:line="288" w:lineRule="auto"/>
        <w:ind w:left="709"/>
        <w:jc w:val="both"/>
        <w:rPr>
          <w:sz w:val="26"/>
          <w:szCs w:val="26"/>
        </w:rPr>
      </w:pPr>
      <w:r w:rsidRPr="007E2EF0">
        <w:rPr>
          <w:iCs/>
          <w:color w:val="000000"/>
          <w:sz w:val="26"/>
          <w:szCs w:val="26"/>
        </w:rPr>
        <w:t xml:space="preserve">* </w:t>
      </w:r>
      <w:r w:rsidRPr="007E2EF0">
        <w:rPr>
          <w:sz w:val="26"/>
          <w:szCs w:val="26"/>
        </w:rPr>
        <w:t>Prerequisite course</w:t>
      </w:r>
      <w:r w:rsidRPr="007E2EF0">
        <w:rPr>
          <w:sz w:val="26"/>
          <w:szCs w:val="26"/>
          <w:lang w:val="vi-VN"/>
        </w:rPr>
        <w:t>(s)</w:t>
      </w:r>
      <w:r w:rsidRPr="007E2EF0">
        <w:rPr>
          <w:sz w:val="26"/>
          <w:szCs w:val="26"/>
        </w:rPr>
        <w:t xml:space="preserve">: </w:t>
      </w:r>
      <w:r w:rsidR="00713F20" w:rsidRPr="007E2EF0">
        <w:rPr>
          <w:sz w:val="26"/>
          <w:szCs w:val="26"/>
        </w:rPr>
        <w:t>None</w:t>
      </w:r>
    </w:p>
    <w:p w14:paraId="1CC33031" w14:textId="0FAADE22" w:rsidR="00F45ACD" w:rsidRPr="007E2EF0" w:rsidRDefault="384397D6" w:rsidP="4DC367E2">
      <w:pPr>
        <w:spacing w:after="0" w:line="288" w:lineRule="auto"/>
        <w:jc w:val="both"/>
        <w:rPr>
          <w:b/>
          <w:color w:val="000000"/>
          <w:sz w:val="26"/>
          <w:szCs w:val="26"/>
        </w:rPr>
      </w:pPr>
      <w:r w:rsidRPr="4DC367E2">
        <w:rPr>
          <w:b/>
          <w:bCs/>
          <w:color w:val="000000" w:themeColor="text1"/>
          <w:sz w:val="26"/>
          <w:szCs w:val="26"/>
        </w:rPr>
        <w:t xml:space="preserve">2. </w:t>
      </w:r>
      <w:r w:rsidR="00F45ACD" w:rsidRPr="4DC367E2">
        <w:rPr>
          <w:b/>
          <w:color w:val="000000" w:themeColor="text1"/>
          <w:sz w:val="26"/>
          <w:szCs w:val="26"/>
        </w:rPr>
        <w:t xml:space="preserve">Department conducting the course: </w:t>
      </w:r>
    </w:p>
    <w:p w14:paraId="1CC33032" w14:textId="77777777" w:rsidR="00FE0DBC" w:rsidRPr="007E2EF0" w:rsidRDefault="00F45ACD" w:rsidP="00DB6F96">
      <w:pPr>
        <w:tabs>
          <w:tab w:val="right" w:leader="dot" w:pos="9356"/>
        </w:tabs>
        <w:spacing w:after="0" w:line="288" w:lineRule="auto"/>
        <w:ind w:left="709"/>
        <w:jc w:val="both"/>
        <w:rPr>
          <w:iCs/>
          <w:color w:val="000000"/>
          <w:sz w:val="26"/>
          <w:szCs w:val="26"/>
        </w:rPr>
      </w:pPr>
      <w:r w:rsidRPr="007E2EF0">
        <w:rPr>
          <w:sz w:val="26"/>
          <w:szCs w:val="26"/>
        </w:rPr>
        <w:t xml:space="preserve">+ </w:t>
      </w:r>
      <w:r w:rsidR="00AB4F9A" w:rsidRPr="007E2EF0">
        <w:rPr>
          <w:sz w:val="26"/>
          <w:szCs w:val="26"/>
        </w:rPr>
        <w:t>Faculty</w:t>
      </w:r>
      <w:r w:rsidRPr="007E2EF0">
        <w:rPr>
          <w:sz w:val="26"/>
          <w:szCs w:val="26"/>
        </w:rPr>
        <w:t>:</w:t>
      </w:r>
      <w:r w:rsidRPr="007E2EF0">
        <w:rPr>
          <w:iCs/>
          <w:color w:val="000000"/>
          <w:sz w:val="26"/>
          <w:szCs w:val="26"/>
        </w:rPr>
        <w:t xml:space="preserve"> </w:t>
      </w:r>
      <w:r w:rsidR="00713F20" w:rsidRPr="007E2EF0">
        <w:rPr>
          <w:iCs/>
          <w:color w:val="000000"/>
          <w:sz w:val="26"/>
          <w:szCs w:val="26"/>
        </w:rPr>
        <w:t>Faculty of Economics and Human Resource Management</w:t>
      </w:r>
    </w:p>
    <w:p w14:paraId="1CC33033" w14:textId="77777777" w:rsidR="00713F20" w:rsidRPr="007E2EF0" w:rsidRDefault="00FE0DBC" w:rsidP="00DB6F96">
      <w:pPr>
        <w:tabs>
          <w:tab w:val="right" w:leader="dot" w:pos="9356"/>
        </w:tabs>
        <w:spacing w:after="0" w:line="288" w:lineRule="auto"/>
        <w:ind w:left="709"/>
        <w:jc w:val="both"/>
        <w:rPr>
          <w:iCs/>
          <w:color w:val="000000"/>
          <w:sz w:val="26"/>
          <w:szCs w:val="26"/>
        </w:rPr>
      </w:pPr>
      <w:r w:rsidRPr="007E2EF0">
        <w:rPr>
          <w:iCs/>
          <w:color w:val="000000"/>
          <w:sz w:val="26"/>
          <w:szCs w:val="26"/>
        </w:rPr>
        <w:t xml:space="preserve">Adress: </w:t>
      </w:r>
      <w:r w:rsidR="00713F20" w:rsidRPr="007E2EF0">
        <w:rPr>
          <w:iCs/>
          <w:color w:val="000000"/>
          <w:sz w:val="26"/>
          <w:szCs w:val="26"/>
        </w:rPr>
        <w:t xml:space="preserve">R607, 13th </w:t>
      </w:r>
      <w:proofErr w:type="spellStart"/>
      <w:r w:rsidR="00713F20" w:rsidRPr="007E2EF0">
        <w:rPr>
          <w:iCs/>
          <w:color w:val="000000"/>
          <w:sz w:val="26"/>
          <w:szCs w:val="26"/>
        </w:rPr>
        <w:t>flr</w:t>
      </w:r>
      <w:proofErr w:type="spellEnd"/>
      <w:r w:rsidR="00713F20" w:rsidRPr="007E2EF0">
        <w:rPr>
          <w:iCs/>
          <w:color w:val="000000"/>
          <w:sz w:val="26"/>
          <w:szCs w:val="26"/>
        </w:rPr>
        <w:t xml:space="preserve">., Building A1, The National Economics University, 207 </w:t>
      </w:r>
      <w:proofErr w:type="spellStart"/>
      <w:r w:rsidR="00713F20" w:rsidRPr="007E2EF0">
        <w:rPr>
          <w:iCs/>
          <w:color w:val="000000"/>
          <w:sz w:val="26"/>
          <w:szCs w:val="26"/>
        </w:rPr>
        <w:t>Giai</w:t>
      </w:r>
      <w:proofErr w:type="spellEnd"/>
      <w:r w:rsidR="00713F20" w:rsidRPr="007E2EF0">
        <w:rPr>
          <w:iCs/>
          <w:color w:val="000000"/>
          <w:sz w:val="26"/>
          <w:szCs w:val="26"/>
        </w:rPr>
        <w:t xml:space="preserve"> Phong Road, Hai Ba Trung District, Hanoi, Vietnam </w:t>
      </w:r>
    </w:p>
    <w:p w14:paraId="1CC33034" w14:textId="77777777" w:rsidR="00F45ACD" w:rsidRPr="007E2EF0" w:rsidRDefault="00F45ACD" w:rsidP="00DB6F96">
      <w:pPr>
        <w:tabs>
          <w:tab w:val="right" w:leader="dot" w:pos="9356"/>
        </w:tabs>
        <w:spacing w:after="0" w:line="288" w:lineRule="auto"/>
        <w:ind w:left="709"/>
        <w:jc w:val="both"/>
        <w:rPr>
          <w:iCs/>
          <w:color w:val="000000"/>
          <w:sz w:val="26"/>
          <w:szCs w:val="26"/>
        </w:rPr>
      </w:pPr>
      <w:r w:rsidRPr="007E2EF0">
        <w:rPr>
          <w:sz w:val="26"/>
          <w:szCs w:val="26"/>
        </w:rPr>
        <w:t xml:space="preserve">+ </w:t>
      </w:r>
      <w:r w:rsidR="00AB4F9A" w:rsidRPr="007E2EF0">
        <w:rPr>
          <w:sz w:val="26"/>
          <w:szCs w:val="26"/>
        </w:rPr>
        <w:t>Department</w:t>
      </w:r>
      <w:r w:rsidRPr="007E2EF0">
        <w:rPr>
          <w:sz w:val="26"/>
          <w:szCs w:val="26"/>
        </w:rPr>
        <w:t xml:space="preserve">: </w:t>
      </w:r>
      <w:r w:rsidR="00713F20" w:rsidRPr="007E2EF0">
        <w:rPr>
          <w:color w:val="000000"/>
          <w:sz w:val="26"/>
          <w:szCs w:val="26"/>
        </w:rPr>
        <w:t>Sociology</w:t>
      </w:r>
      <w:r w:rsidR="00713F20" w:rsidRPr="007E2EF0">
        <w:rPr>
          <w:color w:val="000000"/>
          <w:sz w:val="26"/>
          <w:szCs w:val="26"/>
          <w:lang w:val="vi-VN"/>
        </w:rPr>
        <w:t xml:space="preserve"> -Psychology and Population</w:t>
      </w:r>
    </w:p>
    <w:p w14:paraId="1CC33035" w14:textId="77777777" w:rsidR="00F45ACD" w:rsidRPr="007E2EF0" w:rsidRDefault="00F45ACD" w:rsidP="00DB6F96">
      <w:pPr>
        <w:tabs>
          <w:tab w:val="right" w:leader="dot" w:pos="9356"/>
        </w:tabs>
        <w:spacing w:after="0" w:line="288" w:lineRule="auto"/>
        <w:ind w:left="709"/>
        <w:jc w:val="both"/>
        <w:rPr>
          <w:iCs/>
          <w:color w:val="000000"/>
          <w:sz w:val="26"/>
          <w:szCs w:val="26"/>
        </w:rPr>
      </w:pPr>
      <w:r w:rsidRPr="007E2EF0">
        <w:rPr>
          <w:iCs/>
          <w:color w:val="000000"/>
          <w:sz w:val="26"/>
          <w:szCs w:val="26"/>
        </w:rPr>
        <w:t>+ Lecturers:</w:t>
      </w:r>
      <w:r w:rsidRPr="007E2EF0">
        <w:rPr>
          <w:i/>
          <w:color w:val="FF0000"/>
          <w:sz w:val="26"/>
          <w:szCs w:val="26"/>
        </w:rPr>
        <w:t xml:space="preserve"> </w:t>
      </w:r>
    </w:p>
    <w:p w14:paraId="1CC33036" w14:textId="77777777" w:rsidR="00F45ACD" w:rsidRPr="007E2EF0" w:rsidRDefault="00F45ACD" w:rsidP="00DB6F96">
      <w:pPr>
        <w:tabs>
          <w:tab w:val="left" w:leader="dot" w:pos="4820"/>
          <w:tab w:val="left" w:leader="dot" w:pos="6680"/>
          <w:tab w:val="right" w:leader="dot" w:pos="9356"/>
        </w:tabs>
        <w:spacing w:after="0" w:line="288" w:lineRule="auto"/>
        <w:ind w:left="1276" w:hanging="850"/>
        <w:jc w:val="both"/>
        <w:rPr>
          <w:iCs/>
          <w:color w:val="000000"/>
          <w:sz w:val="26"/>
          <w:szCs w:val="26"/>
        </w:rPr>
      </w:pPr>
      <w:r w:rsidRPr="007E2EF0">
        <w:rPr>
          <w:iCs/>
          <w:color w:val="000000"/>
          <w:sz w:val="26"/>
          <w:szCs w:val="26"/>
        </w:rPr>
        <w:t xml:space="preserve">1. </w:t>
      </w:r>
      <w:r w:rsidR="00713F20" w:rsidRPr="007E2EF0">
        <w:rPr>
          <w:iCs/>
          <w:color w:val="000000"/>
          <w:sz w:val="26"/>
          <w:szCs w:val="26"/>
        </w:rPr>
        <w:t>Đặng Hồng Sơn</w:t>
      </w:r>
      <w:r w:rsidR="00F22532" w:rsidRPr="007E2EF0">
        <w:rPr>
          <w:iCs/>
          <w:color w:val="000000"/>
          <w:sz w:val="26"/>
          <w:szCs w:val="26"/>
        </w:rPr>
        <w:t xml:space="preserve"> </w:t>
      </w:r>
      <w:r w:rsidR="00D0271F" w:rsidRPr="007E2EF0">
        <w:rPr>
          <w:iCs/>
          <w:color w:val="000000"/>
          <w:sz w:val="26"/>
          <w:szCs w:val="26"/>
        </w:rPr>
        <w:t>Tel</w:t>
      </w:r>
      <w:r w:rsidRPr="007E2EF0">
        <w:rPr>
          <w:iCs/>
          <w:color w:val="000000"/>
          <w:sz w:val="26"/>
          <w:szCs w:val="26"/>
        </w:rPr>
        <w:t>:</w:t>
      </w:r>
      <w:proofErr w:type="gramStart"/>
      <w:r w:rsidR="00F22532" w:rsidRPr="007E2EF0">
        <w:rPr>
          <w:iCs/>
          <w:color w:val="000000"/>
          <w:sz w:val="26"/>
          <w:szCs w:val="26"/>
        </w:rPr>
        <w:t>0</w:t>
      </w:r>
      <w:r w:rsidR="00713F20" w:rsidRPr="007E2EF0">
        <w:rPr>
          <w:iCs/>
          <w:color w:val="000000"/>
          <w:sz w:val="26"/>
          <w:szCs w:val="26"/>
        </w:rPr>
        <w:t>915626699</w:t>
      </w:r>
      <w:r w:rsidR="00F22532" w:rsidRPr="007E2EF0">
        <w:rPr>
          <w:iCs/>
          <w:color w:val="000000"/>
          <w:sz w:val="26"/>
          <w:szCs w:val="26"/>
        </w:rPr>
        <w:t xml:space="preserve"> </w:t>
      </w:r>
      <w:r w:rsidR="002507D6" w:rsidRPr="007E2EF0">
        <w:rPr>
          <w:iCs/>
          <w:color w:val="000000"/>
          <w:sz w:val="26"/>
          <w:szCs w:val="26"/>
        </w:rPr>
        <w:t xml:space="preserve"> </w:t>
      </w:r>
      <w:r w:rsidRPr="007E2EF0">
        <w:rPr>
          <w:iCs/>
          <w:color w:val="000000"/>
          <w:sz w:val="26"/>
          <w:szCs w:val="26"/>
        </w:rPr>
        <w:t>Email</w:t>
      </w:r>
      <w:proofErr w:type="gramEnd"/>
      <w:r w:rsidRPr="007E2EF0">
        <w:rPr>
          <w:iCs/>
          <w:color w:val="000000"/>
          <w:sz w:val="26"/>
          <w:szCs w:val="26"/>
        </w:rPr>
        <w:t xml:space="preserve">: </w:t>
      </w:r>
      <w:hyperlink r:id="rId8" w:history="1">
        <w:r w:rsidR="00A05FE5" w:rsidRPr="007E2EF0">
          <w:rPr>
            <w:rStyle w:val="Hyperlink"/>
            <w:sz w:val="26"/>
            <w:szCs w:val="26"/>
            <w:lang w:val="vi-VN"/>
          </w:rPr>
          <w:t>s</w:t>
        </w:r>
        <w:r w:rsidR="00A05FE5" w:rsidRPr="007E2EF0">
          <w:rPr>
            <w:rStyle w:val="Hyperlink"/>
            <w:sz w:val="26"/>
            <w:szCs w:val="26"/>
          </w:rPr>
          <w:t>ondh</w:t>
        </w:r>
        <w:r w:rsidR="00A05FE5" w:rsidRPr="007E2EF0">
          <w:rPr>
            <w:rStyle w:val="Hyperlink"/>
            <w:sz w:val="26"/>
            <w:szCs w:val="26"/>
            <w:lang w:val="vi-VN"/>
          </w:rPr>
          <w:t>@</w:t>
        </w:r>
        <w:r w:rsidR="00A05FE5" w:rsidRPr="007E2EF0">
          <w:rPr>
            <w:rStyle w:val="Hyperlink"/>
            <w:sz w:val="26"/>
            <w:szCs w:val="26"/>
          </w:rPr>
          <w:t>neu.edu.vn</w:t>
        </w:r>
      </w:hyperlink>
      <w:r w:rsidR="00A05FE5" w:rsidRPr="007E2EF0">
        <w:rPr>
          <w:iCs/>
          <w:color w:val="000000"/>
          <w:sz w:val="26"/>
          <w:szCs w:val="26"/>
        </w:rPr>
        <w:t xml:space="preserve"> </w:t>
      </w:r>
    </w:p>
    <w:p w14:paraId="1CC33037" w14:textId="77777777" w:rsidR="00F45ACD" w:rsidRPr="007E2EF0" w:rsidRDefault="00BC2502" w:rsidP="00DB6F96">
      <w:pPr>
        <w:spacing w:after="0" w:line="288" w:lineRule="auto"/>
        <w:ind w:left="709"/>
        <w:jc w:val="both"/>
        <w:rPr>
          <w:iCs/>
          <w:color w:val="000000"/>
          <w:sz w:val="26"/>
          <w:szCs w:val="26"/>
        </w:rPr>
      </w:pPr>
      <w:r w:rsidRPr="007E2EF0">
        <w:rPr>
          <w:iCs/>
          <w:color w:val="000000"/>
          <w:sz w:val="26"/>
          <w:szCs w:val="26"/>
        </w:rPr>
        <w:t xml:space="preserve">* </w:t>
      </w:r>
      <w:r w:rsidR="00F45ACD" w:rsidRPr="007E2EF0">
        <w:rPr>
          <w:iCs/>
          <w:color w:val="000000"/>
          <w:sz w:val="26"/>
          <w:szCs w:val="26"/>
        </w:rPr>
        <w:t xml:space="preserve">Kind of the course: </w:t>
      </w:r>
      <w:r w:rsidR="002649C8" w:rsidRPr="007E2EF0">
        <w:rPr>
          <w:bCs/>
          <w:sz w:val="26"/>
          <w:szCs w:val="26"/>
          <w:lang w:val="vi-VN"/>
        </w:rPr>
        <w:t>Compulsory</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991"/>
        <w:gridCol w:w="1836"/>
        <w:gridCol w:w="1985"/>
      </w:tblGrid>
      <w:tr w:rsidR="0060634A" w:rsidRPr="007E2EF0" w14:paraId="1CC3303A" w14:textId="77777777" w:rsidTr="0060634A">
        <w:trPr>
          <w:trHeight w:val="295"/>
          <w:jc w:val="center"/>
        </w:trPr>
        <w:tc>
          <w:tcPr>
            <w:tcW w:w="3971" w:type="dxa"/>
            <w:gridSpan w:val="2"/>
            <w:vAlign w:val="center"/>
          </w:tcPr>
          <w:p w14:paraId="1CC33038" w14:textId="77777777" w:rsidR="0060634A" w:rsidRPr="007E2EF0" w:rsidRDefault="0060634A" w:rsidP="00DB6F96">
            <w:pPr>
              <w:spacing w:after="0" w:line="288" w:lineRule="auto"/>
              <w:jc w:val="center"/>
              <w:rPr>
                <w:sz w:val="26"/>
                <w:szCs w:val="26"/>
              </w:rPr>
            </w:pPr>
            <w:r w:rsidRPr="007E2EF0">
              <w:rPr>
                <w:sz w:val="26"/>
                <w:szCs w:val="26"/>
              </w:rPr>
              <w:t>Foundation □</w:t>
            </w:r>
          </w:p>
        </w:tc>
        <w:tc>
          <w:tcPr>
            <w:tcW w:w="3821" w:type="dxa"/>
            <w:gridSpan w:val="2"/>
            <w:vAlign w:val="center"/>
          </w:tcPr>
          <w:p w14:paraId="1CC33039" w14:textId="77777777" w:rsidR="0060634A" w:rsidRPr="007E2EF0" w:rsidRDefault="0060634A" w:rsidP="00DB6F96">
            <w:pPr>
              <w:spacing w:after="0" w:line="288" w:lineRule="auto"/>
              <w:jc w:val="center"/>
              <w:rPr>
                <w:sz w:val="26"/>
                <w:szCs w:val="26"/>
              </w:rPr>
            </w:pPr>
            <w:r w:rsidRPr="007E2EF0">
              <w:rPr>
                <w:sz w:val="26"/>
                <w:szCs w:val="26"/>
              </w:rPr>
              <w:t>Fundamental □</w:t>
            </w:r>
          </w:p>
        </w:tc>
      </w:tr>
      <w:tr w:rsidR="0060634A" w:rsidRPr="007E2EF0" w14:paraId="1CC3303F" w14:textId="77777777" w:rsidTr="0060634A">
        <w:trPr>
          <w:trHeight w:val="149"/>
          <w:jc w:val="center"/>
        </w:trPr>
        <w:tc>
          <w:tcPr>
            <w:tcW w:w="1980" w:type="dxa"/>
            <w:vAlign w:val="center"/>
          </w:tcPr>
          <w:p w14:paraId="1CC3303B" w14:textId="77777777" w:rsidR="0060634A" w:rsidRPr="007E2EF0" w:rsidRDefault="0060634A" w:rsidP="00DB6F96">
            <w:pPr>
              <w:spacing w:after="0" w:line="288" w:lineRule="auto"/>
              <w:jc w:val="center"/>
              <w:rPr>
                <w:sz w:val="26"/>
                <w:szCs w:val="26"/>
              </w:rPr>
            </w:pPr>
            <w:r w:rsidRPr="007E2EF0">
              <w:rPr>
                <w:sz w:val="26"/>
                <w:szCs w:val="26"/>
              </w:rPr>
              <w:t>Compulsory □</w:t>
            </w:r>
          </w:p>
        </w:tc>
        <w:tc>
          <w:tcPr>
            <w:tcW w:w="1991" w:type="dxa"/>
            <w:vAlign w:val="center"/>
          </w:tcPr>
          <w:p w14:paraId="1CC3303C" w14:textId="77777777" w:rsidR="0060634A" w:rsidRPr="007E2EF0" w:rsidRDefault="0060634A" w:rsidP="00DB6F96">
            <w:pPr>
              <w:spacing w:after="0" w:line="288" w:lineRule="auto"/>
              <w:jc w:val="center"/>
              <w:rPr>
                <w:sz w:val="26"/>
                <w:szCs w:val="26"/>
              </w:rPr>
            </w:pPr>
            <w:r w:rsidRPr="007E2EF0">
              <w:rPr>
                <w:sz w:val="26"/>
                <w:szCs w:val="26"/>
              </w:rPr>
              <w:t>Elective □</w:t>
            </w:r>
          </w:p>
        </w:tc>
        <w:tc>
          <w:tcPr>
            <w:tcW w:w="1836" w:type="dxa"/>
            <w:vAlign w:val="center"/>
          </w:tcPr>
          <w:p w14:paraId="1CC3303D" w14:textId="77777777" w:rsidR="0060634A" w:rsidRPr="007E2EF0" w:rsidRDefault="0060634A" w:rsidP="00DB6F96">
            <w:pPr>
              <w:spacing w:after="0" w:line="288" w:lineRule="auto"/>
              <w:jc w:val="center"/>
              <w:rPr>
                <w:sz w:val="26"/>
                <w:szCs w:val="26"/>
              </w:rPr>
            </w:pPr>
            <w:r w:rsidRPr="007E2EF0">
              <w:rPr>
                <w:sz w:val="26"/>
                <w:szCs w:val="26"/>
              </w:rPr>
              <w:t>Compulsory □</w:t>
            </w:r>
          </w:p>
        </w:tc>
        <w:tc>
          <w:tcPr>
            <w:tcW w:w="1985" w:type="dxa"/>
            <w:vAlign w:val="center"/>
          </w:tcPr>
          <w:p w14:paraId="1CC3303E" w14:textId="77777777" w:rsidR="0060634A" w:rsidRPr="007E2EF0" w:rsidRDefault="0060634A" w:rsidP="00DB6F96">
            <w:pPr>
              <w:spacing w:after="0" w:line="288" w:lineRule="auto"/>
              <w:jc w:val="center"/>
              <w:rPr>
                <w:sz w:val="26"/>
                <w:szCs w:val="26"/>
              </w:rPr>
            </w:pPr>
            <w:r w:rsidRPr="007E2EF0">
              <w:rPr>
                <w:sz w:val="26"/>
                <w:szCs w:val="26"/>
              </w:rPr>
              <w:t>Elective □</w:t>
            </w:r>
          </w:p>
        </w:tc>
      </w:tr>
    </w:tbl>
    <w:p w14:paraId="1CC33040" w14:textId="77777777" w:rsidR="00D0271F" w:rsidRPr="007E2EF0" w:rsidRDefault="00BC2502" w:rsidP="00DB6F96">
      <w:pPr>
        <w:spacing w:after="0" w:line="288" w:lineRule="auto"/>
        <w:ind w:left="709"/>
        <w:jc w:val="both"/>
        <w:rPr>
          <w:iCs/>
          <w:color w:val="000000"/>
          <w:sz w:val="26"/>
          <w:szCs w:val="26"/>
        </w:rPr>
      </w:pPr>
      <w:r w:rsidRPr="007E2EF0">
        <w:rPr>
          <w:iCs/>
          <w:color w:val="000000"/>
          <w:sz w:val="26"/>
          <w:szCs w:val="26"/>
        </w:rPr>
        <w:t xml:space="preserve">* </w:t>
      </w:r>
      <w:r w:rsidR="00F45ACD" w:rsidRPr="007E2EF0">
        <w:rPr>
          <w:iCs/>
          <w:color w:val="000000"/>
          <w:sz w:val="26"/>
          <w:szCs w:val="26"/>
        </w:rPr>
        <w:t xml:space="preserve">Course language: </w:t>
      </w:r>
      <w:r w:rsidR="00EE3E11" w:rsidRPr="007E2EF0">
        <w:rPr>
          <w:iCs/>
          <w:color w:val="000000"/>
          <w:sz w:val="26"/>
          <w:szCs w:val="26"/>
        </w:rPr>
        <w:tab/>
      </w:r>
      <w:r w:rsidR="00D0271F" w:rsidRPr="007E2EF0">
        <w:rPr>
          <w:iCs/>
          <w:color w:val="000000"/>
          <w:sz w:val="26"/>
          <w:szCs w:val="26"/>
        </w:rPr>
        <w:t xml:space="preserve">In </w:t>
      </w:r>
      <w:r w:rsidR="00F45ACD" w:rsidRPr="007E2EF0">
        <w:rPr>
          <w:iCs/>
          <w:color w:val="000000"/>
          <w:sz w:val="26"/>
          <w:szCs w:val="26"/>
        </w:rPr>
        <w:t xml:space="preserve">English                 </w:t>
      </w:r>
    </w:p>
    <w:p w14:paraId="1CC33041" w14:textId="775D81F5" w:rsidR="00F45ACD" w:rsidRPr="007E2EF0" w:rsidRDefault="56FF74D4" w:rsidP="00DB6F96">
      <w:pPr>
        <w:spacing w:after="0" w:line="288" w:lineRule="auto"/>
        <w:jc w:val="both"/>
        <w:rPr>
          <w:b/>
          <w:color w:val="000000"/>
          <w:sz w:val="26"/>
          <w:szCs w:val="26"/>
        </w:rPr>
      </w:pPr>
      <w:r w:rsidRPr="73140022">
        <w:rPr>
          <w:b/>
          <w:bCs/>
          <w:color w:val="000000" w:themeColor="text1"/>
          <w:sz w:val="26"/>
          <w:szCs w:val="26"/>
        </w:rPr>
        <w:t xml:space="preserve">3. </w:t>
      </w:r>
      <w:r w:rsidR="00F45ACD" w:rsidRPr="7CF72283">
        <w:rPr>
          <w:b/>
          <w:color w:val="000000" w:themeColor="text1"/>
          <w:sz w:val="26"/>
          <w:szCs w:val="26"/>
        </w:rPr>
        <w:t>COURSE DESCRIPTIONS</w:t>
      </w:r>
      <w:r w:rsidR="0087551B" w:rsidRPr="7CF72283">
        <w:rPr>
          <w:b/>
          <w:color w:val="000000" w:themeColor="text1"/>
          <w:sz w:val="26"/>
          <w:szCs w:val="26"/>
        </w:rPr>
        <w:t xml:space="preserve"> </w:t>
      </w:r>
    </w:p>
    <w:p w14:paraId="1CC33042" w14:textId="77777777" w:rsidR="002F7353" w:rsidRPr="007E2EF0" w:rsidRDefault="002F7353" w:rsidP="00DB6F96">
      <w:pPr>
        <w:pStyle w:val="NormalWeb"/>
        <w:shd w:val="clear" w:color="auto" w:fill="FFFFFF"/>
        <w:spacing w:before="0" w:beforeAutospacing="0" w:after="0" w:afterAutospacing="0" w:line="288" w:lineRule="auto"/>
        <w:ind w:firstLine="720"/>
        <w:jc w:val="both"/>
        <w:rPr>
          <w:sz w:val="26"/>
          <w:szCs w:val="26"/>
        </w:rPr>
      </w:pPr>
      <w:bookmarkStart w:id="0" w:name="OLE_LINK1"/>
      <w:bookmarkStart w:id="1" w:name="OLE_LINK15"/>
      <w:r w:rsidRPr="007E2EF0">
        <w:rPr>
          <w:sz w:val="26"/>
          <w:szCs w:val="26"/>
        </w:rPr>
        <w:t xml:space="preserve">Sociology is the scientific study of the rules and trends of the generation, development and transformation of the social activities, social relations, interaction between social actors and their expression patterns. Scientific content of the course is to </w:t>
      </w:r>
      <w:proofErr w:type="spellStart"/>
      <w:r w:rsidRPr="007E2EF0">
        <w:rPr>
          <w:sz w:val="26"/>
          <w:szCs w:val="26"/>
        </w:rPr>
        <w:t>generalise</w:t>
      </w:r>
      <w:proofErr w:type="spellEnd"/>
      <w:r w:rsidRPr="007E2EF0">
        <w:rPr>
          <w:sz w:val="26"/>
          <w:szCs w:val="26"/>
        </w:rPr>
        <w:t xml:space="preserve"> the most fundamental theoretical issues about the organic relationship, dialectical relationship, influence and mutual interaction between the people (individuals or groups) and the society (social system or social structure), while pointing out the research methods of sociology, to help learners have skills to </w:t>
      </w:r>
      <w:proofErr w:type="spellStart"/>
      <w:r w:rsidRPr="007E2EF0">
        <w:rPr>
          <w:sz w:val="26"/>
          <w:szCs w:val="26"/>
        </w:rPr>
        <w:t>organise</w:t>
      </w:r>
      <w:proofErr w:type="spellEnd"/>
      <w:r w:rsidRPr="007E2EF0">
        <w:rPr>
          <w:sz w:val="26"/>
          <w:szCs w:val="26"/>
        </w:rPr>
        <w:t xml:space="preserve"> and conduct social research scientifically and with high quality, in order to build a stable and developing society for the prosperity and happiness of people. Moreover, it helps students actively act to suit the social requirements and exploit the daily social life on the production and business activities efficiently. </w:t>
      </w:r>
    </w:p>
    <w:bookmarkEnd w:id="0"/>
    <w:bookmarkEnd w:id="1"/>
    <w:p w14:paraId="1CC33043" w14:textId="7411D3C2" w:rsidR="00246528" w:rsidRPr="007E2EF0" w:rsidRDefault="5E775B75" w:rsidP="00DB6F96">
      <w:pPr>
        <w:pStyle w:val="Heading1"/>
        <w:spacing w:line="288" w:lineRule="auto"/>
        <w:jc w:val="both"/>
        <w:rPr>
          <w:rFonts w:ascii="Times New Roman" w:hAnsi="Times New Roman"/>
          <w:color w:val="000000" w:themeColor="text1"/>
          <w:sz w:val="26"/>
          <w:szCs w:val="26"/>
          <w:lang w:val="en-US" w:eastAsia="en-US"/>
        </w:rPr>
      </w:pPr>
      <w:r w:rsidRPr="73140022">
        <w:rPr>
          <w:rFonts w:ascii="Times New Roman" w:hAnsi="Times New Roman"/>
          <w:color w:val="000000" w:themeColor="text1"/>
          <w:sz w:val="26"/>
          <w:szCs w:val="26"/>
        </w:rPr>
        <w:lastRenderedPageBreak/>
        <w:t>4</w:t>
      </w:r>
      <w:r w:rsidR="00F45ACD" w:rsidRPr="73140022">
        <w:rPr>
          <w:rFonts w:ascii="Times New Roman" w:hAnsi="Times New Roman"/>
          <w:color w:val="000000" w:themeColor="text1"/>
          <w:sz w:val="26"/>
          <w:szCs w:val="26"/>
        </w:rPr>
        <w:t xml:space="preserve">. LEARNING RESOURCES </w:t>
      </w:r>
    </w:p>
    <w:p w14:paraId="1CC33044" w14:textId="77777777" w:rsidR="003366A2" w:rsidRPr="007E2EF0" w:rsidRDefault="003366A2" w:rsidP="00DB6F96">
      <w:pPr>
        <w:widowControl w:val="0"/>
        <w:spacing w:after="0" w:line="288" w:lineRule="auto"/>
        <w:jc w:val="both"/>
        <w:rPr>
          <w:b/>
          <w:color w:val="000000"/>
          <w:sz w:val="26"/>
          <w:szCs w:val="26"/>
        </w:rPr>
      </w:pPr>
      <w:proofErr w:type="gramStart"/>
      <w:r w:rsidRPr="007E2EF0">
        <w:rPr>
          <w:b/>
          <w:color w:val="000000"/>
          <w:sz w:val="26"/>
          <w:szCs w:val="26"/>
        </w:rPr>
        <w:t>Text book</w:t>
      </w:r>
      <w:proofErr w:type="gramEnd"/>
    </w:p>
    <w:p w14:paraId="1CC33045" w14:textId="77777777" w:rsidR="002F7353" w:rsidRPr="007E2EF0" w:rsidRDefault="002F7353" w:rsidP="00DB6F96">
      <w:pPr>
        <w:widowControl w:val="0"/>
        <w:spacing w:after="0" w:line="288" w:lineRule="auto"/>
        <w:jc w:val="both"/>
        <w:rPr>
          <w:sz w:val="26"/>
          <w:szCs w:val="26"/>
        </w:rPr>
      </w:pPr>
      <w:r w:rsidRPr="007E2EF0">
        <w:rPr>
          <w:sz w:val="26"/>
          <w:szCs w:val="26"/>
        </w:rPr>
        <w:t xml:space="preserve">[1] Sociology (2009), Anthony Giddens, Polity Press 350 Main Street Maiden, MA 02148, USA </w:t>
      </w:r>
    </w:p>
    <w:p w14:paraId="1CC33046" w14:textId="77777777" w:rsidR="002F7353" w:rsidRPr="007E2EF0" w:rsidRDefault="002F7353" w:rsidP="00DB6F96">
      <w:pPr>
        <w:widowControl w:val="0"/>
        <w:spacing w:after="0" w:line="288" w:lineRule="auto"/>
        <w:jc w:val="both"/>
        <w:rPr>
          <w:sz w:val="26"/>
          <w:szCs w:val="26"/>
        </w:rPr>
      </w:pPr>
      <w:r w:rsidRPr="007E2EF0">
        <w:rPr>
          <w:sz w:val="26"/>
          <w:szCs w:val="26"/>
        </w:rPr>
        <w:t xml:space="preserve">[2] </w:t>
      </w:r>
      <w:proofErr w:type="spellStart"/>
      <w:r w:rsidRPr="007E2EF0">
        <w:rPr>
          <w:sz w:val="26"/>
          <w:szCs w:val="26"/>
        </w:rPr>
        <w:t>Giáo</w:t>
      </w:r>
      <w:proofErr w:type="spellEnd"/>
      <w:r w:rsidRPr="007E2EF0">
        <w:rPr>
          <w:sz w:val="26"/>
          <w:szCs w:val="26"/>
        </w:rPr>
        <w:t xml:space="preserve"> </w:t>
      </w:r>
      <w:proofErr w:type="spellStart"/>
      <w:r w:rsidRPr="007E2EF0">
        <w:rPr>
          <w:sz w:val="26"/>
          <w:szCs w:val="26"/>
        </w:rPr>
        <w:t>trình</w:t>
      </w:r>
      <w:proofErr w:type="spellEnd"/>
      <w:r w:rsidRPr="007E2EF0">
        <w:rPr>
          <w:sz w:val="26"/>
          <w:szCs w:val="26"/>
        </w:rPr>
        <w:t xml:space="preserve"> </w:t>
      </w:r>
      <w:proofErr w:type="spellStart"/>
      <w:r w:rsidRPr="007E2EF0">
        <w:rPr>
          <w:sz w:val="26"/>
          <w:szCs w:val="26"/>
        </w:rPr>
        <w:t>Xã</w:t>
      </w:r>
      <w:proofErr w:type="spellEnd"/>
      <w:r w:rsidRPr="007E2EF0">
        <w:rPr>
          <w:sz w:val="26"/>
          <w:szCs w:val="26"/>
        </w:rPr>
        <w:t xml:space="preserve"> </w:t>
      </w:r>
      <w:proofErr w:type="spellStart"/>
      <w:r w:rsidRPr="007E2EF0">
        <w:rPr>
          <w:sz w:val="26"/>
          <w:szCs w:val="26"/>
        </w:rPr>
        <w:t>hội</w:t>
      </w:r>
      <w:proofErr w:type="spellEnd"/>
      <w:r w:rsidRPr="007E2EF0">
        <w:rPr>
          <w:sz w:val="26"/>
          <w:szCs w:val="26"/>
        </w:rPr>
        <w:t xml:space="preserve"> </w:t>
      </w:r>
      <w:proofErr w:type="spellStart"/>
      <w:r w:rsidRPr="007E2EF0">
        <w:rPr>
          <w:sz w:val="26"/>
          <w:szCs w:val="26"/>
        </w:rPr>
        <w:t>học</w:t>
      </w:r>
      <w:proofErr w:type="spellEnd"/>
      <w:r w:rsidRPr="007E2EF0">
        <w:rPr>
          <w:sz w:val="26"/>
          <w:szCs w:val="26"/>
        </w:rPr>
        <w:t xml:space="preserve"> (2019), Đặng Hồng Sơn, Lương Văn </w:t>
      </w:r>
      <w:proofErr w:type="spellStart"/>
      <w:r w:rsidRPr="007E2EF0">
        <w:rPr>
          <w:sz w:val="26"/>
          <w:szCs w:val="26"/>
        </w:rPr>
        <w:t>Úc</w:t>
      </w:r>
      <w:proofErr w:type="spellEnd"/>
      <w:r w:rsidRPr="007E2EF0">
        <w:rPr>
          <w:sz w:val="26"/>
          <w:szCs w:val="26"/>
        </w:rPr>
        <w:t xml:space="preserve">, NXB </w:t>
      </w:r>
      <w:proofErr w:type="spellStart"/>
      <w:r w:rsidRPr="007E2EF0">
        <w:rPr>
          <w:sz w:val="26"/>
          <w:szCs w:val="26"/>
        </w:rPr>
        <w:t>Đại</w:t>
      </w:r>
      <w:proofErr w:type="spellEnd"/>
      <w:r w:rsidRPr="007E2EF0">
        <w:rPr>
          <w:sz w:val="26"/>
          <w:szCs w:val="26"/>
        </w:rPr>
        <w:t xml:space="preserve"> </w:t>
      </w:r>
      <w:proofErr w:type="spellStart"/>
      <w:r w:rsidRPr="007E2EF0">
        <w:rPr>
          <w:sz w:val="26"/>
          <w:szCs w:val="26"/>
        </w:rPr>
        <w:t>học</w:t>
      </w:r>
      <w:proofErr w:type="spellEnd"/>
      <w:r w:rsidRPr="007E2EF0">
        <w:rPr>
          <w:sz w:val="26"/>
          <w:szCs w:val="26"/>
        </w:rPr>
        <w:t xml:space="preserve"> Kinh </w:t>
      </w:r>
      <w:proofErr w:type="spellStart"/>
      <w:r w:rsidRPr="007E2EF0">
        <w:rPr>
          <w:sz w:val="26"/>
          <w:szCs w:val="26"/>
        </w:rPr>
        <w:t>tế</w:t>
      </w:r>
      <w:proofErr w:type="spellEnd"/>
      <w:r w:rsidRPr="007E2EF0">
        <w:rPr>
          <w:sz w:val="26"/>
          <w:szCs w:val="26"/>
        </w:rPr>
        <w:t xml:space="preserve"> Quốc </w:t>
      </w:r>
      <w:proofErr w:type="spellStart"/>
      <w:r w:rsidRPr="007E2EF0">
        <w:rPr>
          <w:sz w:val="26"/>
          <w:szCs w:val="26"/>
        </w:rPr>
        <w:t>dân</w:t>
      </w:r>
      <w:proofErr w:type="spellEnd"/>
    </w:p>
    <w:p w14:paraId="1CC33047" w14:textId="05E981CA" w:rsidR="00F45ACD" w:rsidRPr="007E2EF0" w:rsidRDefault="6882E48E" w:rsidP="00DB6F96">
      <w:pPr>
        <w:pStyle w:val="Heading1"/>
        <w:spacing w:line="288" w:lineRule="auto"/>
        <w:ind w:left="431" w:hanging="431"/>
        <w:jc w:val="both"/>
        <w:rPr>
          <w:rFonts w:ascii="Times New Roman" w:hAnsi="Times New Roman"/>
          <w:color w:val="000000"/>
          <w:sz w:val="26"/>
          <w:szCs w:val="26"/>
        </w:rPr>
      </w:pPr>
      <w:r w:rsidRPr="73140022">
        <w:rPr>
          <w:rFonts w:ascii="Times New Roman" w:hAnsi="Times New Roman"/>
          <w:color w:val="000000" w:themeColor="text1"/>
          <w:sz w:val="26"/>
          <w:szCs w:val="26"/>
        </w:rPr>
        <w:t>5</w:t>
      </w:r>
      <w:r w:rsidR="00F45ACD" w:rsidRPr="73140022">
        <w:rPr>
          <w:rFonts w:ascii="Times New Roman" w:hAnsi="Times New Roman"/>
          <w:color w:val="000000" w:themeColor="text1"/>
          <w:sz w:val="26"/>
          <w:szCs w:val="26"/>
        </w:rPr>
        <w:t>. COURSE GOALS</w:t>
      </w:r>
    </w:p>
    <w:p w14:paraId="1CC33048" w14:textId="77777777" w:rsidR="00F45ACD" w:rsidRPr="007E2EF0" w:rsidRDefault="00F45ACD" w:rsidP="00DB6F96">
      <w:pPr>
        <w:spacing w:after="0" w:line="288" w:lineRule="auto"/>
        <w:jc w:val="center"/>
        <w:rPr>
          <w:b/>
          <w:color w:val="000000"/>
          <w:sz w:val="26"/>
          <w:szCs w:val="26"/>
          <w:lang w:val="vi-VN" w:eastAsia="x-none"/>
        </w:rPr>
      </w:pPr>
      <w:r w:rsidRPr="007E2EF0">
        <w:rPr>
          <w:b/>
          <w:color w:val="000000"/>
          <w:sz w:val="26"/>
          <w:szCs w:val="26"/>
          <w:lang w:eastAsia="x-none"/>
        </w:rPr>
        <w:t xml:space="preserve">Table </w:t>
      </w:r>
      <w:r w:rsidR="003E1108" w:rsidRPr="007E2EF0">
        <w:rPr>
          <w:b/>
          <w:color w:val="000000"/>
          <w:sz w:val="26"/>
          <w:szCs w:val="26"/>
          <w:lang w:eastAsia="x-none"/>
        </w:rPr>
        <w:t>4</w:t>
      </w:r>
      <w:r w:rsidRPr="007E2EF0">
        <w:rPr>
          <w:b/>
          <w:color w:val="000000"/>
          <w:sz w:val="26"/>
          <w:szCs w:val="26"/>
          <w:lang w:eastAsia="x-none"/>
        </w:rPr>
        <w:t>. Course</w:t>
      </w:r>
      <w:r w:rsidRPr="007E2EF0">
        <w:rPr>
          <w:b/>
          <w:color w:val="000000"/>
          <w:sz w:val="26"/>
          <w:szCs w:val="26"/>
          <w:lang w:val="vi-VN" w:eastAsia="x-none"/>
        </w:rPr>
        <w:t xml:space="preserve"> goals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
        <w:gridCol w:w="4685"/>
        <w:gridCol w:w="1470"/>
        <w:gridCol w:w="2059"/>
      </w:tblGrid>
      <w:tr w:rsidR="00170C5F" w:rsidRPr="002B5231" w14:paraId="1CC3304D" w14:textId="77777777" w:rsidTr="1AB6BCAC">
        <w:trPr>
          <w:trHeight w:val="454"/>
          <w:tblHeader/>
        </w:trPr>
        <w:tc>
          <w:tcPr>
            <w:tcW w:w="468"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CC33049" w14:textId="77777777" w:rsidR="00C77C26" w:rsidRPr="002B5231" w:rsidRDefault="00C77C26" w:rsidP="00DB6F96">
            <w:pPr>
              <w:widowControl w:val="0"/>
              <w:spacing w:after="0" w:line="288" w:lineRule="auto"/>
              <w:jc w:val="center"/>
              <w:rPr>
                <w:b/>
                <w:color w:val="000000"/>
                <w:szCs w:val="26"/>
              </w:rPr>
            </w:pPr>
            <w:r w:rsidRPr="002B5231">
              <w:rPr>
                <w:b/>
                <w:color w:val="000000"/>
                <w:szCs w:val="26"/>
              </w:rPr>
              <w:t>Goals</w:t>
            </w:r>
          </w:p>
        </w:tc>
        <w:tc>
          <w:tcPr>
            <w:tcW w:w="2585"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CC3304A" w14:textId="77777777" w:rsidR="00C77C26" w:rsidRPr="002B5231" w:rsidRDefault="00C77C26" w:rsidP="00DB6F96">
            <w:pPr>
              <w:widowControl w:val="0"/>
              <w:spacing w:after="0" w:line="288" w:lineRule="auto"/>
              <w:jc w:val="center"/>
              <w:rPr>
                <w:b/>
                <w:color w:val="000000"/>
                <w:szCs w:val="26"/>
                <w:lang w:val="vi-VN"/>
              </w:rPr>
            </w:pPr>
            <w:r w:rsidRPr="002B5231">
              <w:rPr>
                <w:b/>
                <w:color w:val="000000"/>
                <w:szCs w:val="26"/>
                <w:lang w:val="vi-VN"/>
              </w:rPr>
              <w:t>Goals Description</w:t>
            </w:r>
          </w:p>
        </w:tc>
        <w:tc>
          <w:tcPr>
            <w:tcW w:w="81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CC3304B" w14:textId="77777777" w:rsidR="00C77C26" w:rsidRPr="002B5231" w:rsidRDefault="00C77C26" w:rsidP="00DB6F96">
            <w:pPr>
              <w:widowControl w:val="0"/>
              <w:spacing w:after="0" w:line="288" w:lineRule="auto"/>
              <w:jc w:val="center"/>
              <w:rPr>
                <w:b/>
                <w:color w:val="000000"/>
                <w:szCs w:val="26"/>
              </w:rPr>
            </w:pPr>
            <w:r w:rsidRPr="002B5231">
              <w:rPr>
                <w:b/>
                <w:color w:val="000000"/>
                <w:szCs w:val="26"/>
              </w:rPr>
              <w:t>PLOs</w:t>
            </w:r>
          </w:p>
        </w:tc>
        <w:tc>
          <w:tcPr>
            <w:tcW w:w="1136"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CC3304C" w14:textId="77777777" w:rsidR="00C77C26" w:rsidRPr="002B5231" w:rsidRDefault="00DB3D99" w:rsidP="00DB6F96">
            <w:pPr>
              <w:widowControl w:val="0"/>
              <w:spacing w:after="0" w:line="288" w:lineRule="auto"/>
              <w:jc w:val="center"/>
              <w:rPr>
                <w:b/>
                <w:color w:val="000000"/>
                <w:szCs w:val="26"/>
              </w:rPr>
            </w:pPr>
            <w:r w:rsidRPr="002B5231">
              <w:rPr>
                <w:b/>
                <w:color w:val="000000"/>
                <w:szCs w:val="26"/>
              </w:rPr>
              <w:t>Proficiency scale</w:t>
            </w:r>
          </w:p>
        </w:tc>
      </w:tr>
      <w:tr w:rsidR="00D64FC8" w:rsidRPr="002B5231" w14:paraId="1CC33052" w14:textId="77777777" w:rsidTr="00343DBB">
        <w:trPr>
          <w:trHeight w:val="454"/>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CC3304E" w14:textId="77777777" w:rsidR="00D64FC8" w:rsidRPr="002B5231" w:rsidRDefault="00D64FC8" w:rsidP="00DB6F96">
            <w:pPr>
              <w:widowControl w:val="0"/>
              <w:spacing w:after="0" w:line="288" w:lineRule="auto"/>
              <w:jc w:val="center"/>
              <w:rPr>
                <w:color w:val="000000"/>
                <w:szCs w:val="26"/>
              </w:rPr>
            </w:pPr>
            <w:r w:rsidRPr="002B5231">
              <w:rPr>
                <w:color w:val="000000"/>
                <w:szCs w:val="26"/>
              </w:rPr>
              <w:t>G1</w:t>
            </w:r>
          </w:p>
        </w:tc>
        <w:tc>
          <w:tcPr>
            <w:tcW w:w="2585" w:type="pct"/>
            <w:tcBorders>
              <w:top w:val="single" w:sz="4" w:space="0" w:color="auto"/>
              <w:left w:val="single" w:sz="4" w:space="0" w:color="auto"/>
              <w:bottom w:val="single" w:sz="4" w:space="0" w:color="auto"/>
              <w:right w:val="single" w:sz="4" w:space="0" w:color="auto"/>
            </w:tcBorders>
            <w:shd w:val="clear" w:color="auto" w:fill="auto"/>
          </w:tcPr>
          <w:p w14:paraId="1CC3304F" w14:textId="77777777" w:rsidR="00D64FC8" w:rsidRPr="002B5231" w:rsidRDefault="00D64FC8" w:rsidP="00DB6F96">
            <w:pPr>
              <w:widowControl w:val="0"/>
              <w:spacing w:after="0" w:line="288" w:lineRule="auto"/>
              <w:jc w:val="both"/>
              <w:rPr>
                <w:color w:val="000000"/>
                <w:szCs w:val="26"/>
                <w:lang w:val="fr-FR"/>
              </w:rPr>
            </w:pPr>
            <w:proofErr w:type="spellStart"/>
            <w:r w:rsidRPr="002B5231">
              <w:rPr>
                <w:color w:val="000000"/>
                <w:szCs w:val="26"/>
                <w:lang w:val="fr-FR"/>
              </w:rPr>
              <w:t>Provides</w:t>
            </w:r>
            <w:proofErr w:type="spellEnd"/>
            <w:r w:rsidRPr="002B5231">
              <w:rPr>
                <w:color w:val="000000"/>
                <w:szCs w:val="26"/>
                <w:lang w:val="fr-FR"/>
              </w:rPr>
              <w:t xml:space="preserve"> </w:t>
            </w:r>
            <w:proofErr w:type="spellStart"/>
            <w:r w:rsidRPr="002B5231">
              <w:rPr>
                <w:color w:val="000000"/>
                <w:szCs w:val="26"/>
                <w:lang w:val="fr-FR"/>
              </w:rPr>
              <w:t>learners</w:t>
            </w:r>
            <w:proofErr w:type="spellEnd"/>
            <w:r w:rsidRPr="002B5231">
              <w:rPr>
                <w:color w:val="000000"/>
                <w:szCs w:val="26"/>
                <w:lang w:val="fr-FR"/>
              </w:rPr>
              <w:t xml:space="preserve"> </w:t>
            </w:r>
            <w:proofErr w:type="spellStart"/>
            <w:r w:rsidRPr="002B5231">
              <w:rPr>
                <w:color w:val="000000"/>
                <w:szCs w:val="26"/>
                <w:lang w:val="fr-FR"/>
              </w:rPr>
              <w:t>with</w:t>
            </w:r>
            <w:proofErr w:type="spellEnd"/>
            <w:r w:rsidRPr="002B5231">
              <w:rPr>
                <w:color w:val="000000"/>
                <w:szCs w:val="26"/>
                <w:lang w:val="fr-FR"/>
              </w:rPr>
              <w:t xml:space="preserve"> basic </w:t>
            </w:r>
            <w:proofErr w:type="spellStart"/>
            <w:r w:rsidRPr="002B5231">
              <w:rPr>
                <w:color w:val="000000"/>
                <w:szCs w:val="26"/>
                <w:lang w:val="fr-FR"/>
              </w:rPr>
              <w:t>knowledge</w:t>
            </w:r>
            <w:proofErr w:type="spellEnd"/>
            <w:r w:rsidRPr="002B5231">
              <w:rPr>
                <w:color w:val="000000"/>
                <w:szCs w:val="26"/>
                <w:lang w:val="fr-FR"/>
              </w:rPr>
              <w:t xml:space="preserve"> of society and </w:t>
            </w:r>
            <w:proofErr w:type="spellStart"/>
            <w:r w:rsidRPr="002B5231">
              <w:rPr>
                <w:color w:val="000000"/>
                <w:szCs w:val="26"/>
                <w:lang w:val="fr-FR"/>
              </w:rPr>
              <w:t>sociology</w:t>
            </w:r>
            <w:proofErr w:type="spellEnd"/>
            <w:r w:rsidRPr="002B5231">
              <w:rPr>
                <w:color w:val="000000"/>
                <w:szCs w:val="26"/>
                <w:lang w:val="fr-FR"/>
              </w:rPr>
              <w:t xml:space="preserve">, the </w:t>
            </w:r>
            <w:proofErr w:type="spellStart"/>
            <w:r w:rsidRPr="002B5231">
              <w:rPr>
                <w:color w:val="000000"/>
                <w:szCs w:val="26"/>
                <w:lang w:val="fr-FR"/>
              </w:rPr>
              <w:t>history</w:t>
            </w:r>
            <w:proofErr w:type="spellEnd"/>
            <w:r w:rsidRPr="002B5231">
              <w:rPr>
                <w:color w:val="000000"/>
                <w:szCs w:val="26"/>
                <w:lang w:val="fr-FR"/>
              </w:rPr>
              <w:t xml:space="preserve"> of formation and </w:t>
            </w:r>
            <w:proofErr w:type="spellStart"/>
            <w:r w:rsidRPr="002B5231">
              <w:rPr>
                <w:color w:val="000000"/>
                <w:szCs w:val="26"/>
                <w:lang w:val="fr-FR"/>
              </w:rPr>
              <w:t>development</w:t>
            </w:r>
            <w:proofErr w:type="spellEnd"/>
            <w:r w:rsidRPr="002B5231">
              <w:rPr>
                <w:color w:val="000000"/>
                <w:szCs w:val="26"/>
                <w:lang w:val="fr-FR"/>
              </w:rPr>
              <w:t xml:space="preserve"> of </w:t>
            </w:r>
            <w:proofErr w:type="spellStart"/>
            <w:r w:rsidRPr="002B5231">
              <w:rPr>
                <w:color w:val="000000"/>
                <w:szCs w:val="26"/>
                <w:lang w:val="fr-FR"/>
              </w:rPr>
              <w:t>ideas</w:t>
            </w:r>
            <w:proofErr w:type="spellEnd"/>
            <w:r w:rsidRPr="002B5231">
              <w:rPr>
                <w:color w:val="000000"/>
                <w:szCs w:val="26"/>
                <w:lang w:val="fr-FR"/>
              </w:rPr>
              <w:t xml:space="preserve"> and perspectives of </w:t>
            </w:r>
            <w:proofErr w:type="spellStart"/>
            <w:r w:rsidRPr="002B5231">
              <w:rPr>
                <w:color w:val="000000"/>
                <w:szCs w:val="26"/>
                <w:lang w:val="fr-FR"/>
              </w:rPr>
              <w:t>sociology</w:t>
            </w:r>
            <w:proofErr w:type="spellEnd"/>
            <w:r w:rsidRPr="002B5231">
              <w:rPr>
                <w:color w:val="000000"/>
                <w:szCs w:val="26"/>
                <w:lang w:val="fr-FR"/>
              </w:rPr>
              <w:t xml:space="preserve">. </w:t>
            </w:r>
            <w:proofErr w:type="spellStart"/>
            <w:r w:rsidRPr="002B5231">
              <w:rPr>
                <w:color w:val="000000"/>
                <w:szCs w:val="26"/>
                <w:lang w:val="fr-FR"/>
              </w:rPr>
              <w:t>Research</w:t>
            </w:r>
            <w:proofErr w:type="spellEnd"/>
            <w:r w:rsidRPr="002B5231">
              <w:rPr>
                <w:color w:val="000000"/>
                <w:szCs w:val="26"/>
                <w:lang w:val="fr-FR"/>
              </w:rPr>
              <w:t xml:space="preserve"> </w:t>
            </w:r>
            <w:proofErr w:type="spellStart"/>
            <w:r w:rsidRPr="002B5231">
              <w:rPr>
                <w:color w:val="000000"/>
                <w:szCs w:val="26"/>
                <w:lang w:val="fr-FR"/>
              </w:rPr>
              <w:t>objects</w:t>
            </w:r>
            <w:proofErr w:type="spellEnd"/>
            <w:r w:rsidRPr="002B5231">
              <w:rPr>
                <w:color w:val="000000"/>
                <w:szCs w:val="26"/>
                <w:lang w:val="fr-FR"/>
              </w:rPr>
              <w:t xml:space="preserve"> and basic </w:t>
            </w:r>
            <w:proofErr w:type="spellStart"/>
            <w:r w:rsidRPr="002B5231">
              <w:rPr>
                <w:color w:val="000000"/>
                <w:szCs w:val="26"/>
                <w:lang w:val="fr-FR"/>
              </w:rPr>
              <w:t>categories</w:t>
            </w:r>
            <w:proofErr w:type="spellEnd"/>
            <w:r w:rsidRPr="002B5231">
              <w:rPr>
                <w:color w:val="000000"/>
                <w:szCs w:val="26"/>
                <w:lang w:val="fr-FR"/>
              </w:rPr>
              <w:t xml:space="preserve"> of </w:t>
            </w:r>
            <w:proofErr w:type="spellStart"/>
            <w:r w:rsidRPr="002B5231">
              <w:rPr>
                <w:color w:val="000000"/>
                <w:szCs w:val="26"/>
                <w:lang w:val="fr-FR"/>
              </w:rPr>
              <w:t>sociology</w:t>
            </w:r>
            <w:proofErr w:type="spellEnd"/>
          </w:p>
        </w:tc>
        <w:tc>
          <w:tcPr>
            <w:tcW w:w="811" w:type="pct"/>
            <w:tcBorders>
              <w:top w:val="single" w:sz="4" w:space="0" w:color="auto"/>
              <w:left w:val="single" w:sz="4" w:space="0" w:color="auto"/>
              <w:bottom w:val="single" w:sz="4" w:space="0" w:color="auto"/>
              <w:right w:val="single" w:sz="4" w:space="0" w:color="auto"/>
            </w:tcBorders>
            <w:shd w:val="clear" w:color="auto" w:fill="auto"/>
          </w:tcPr>
          <w:p w14:paraId="1CC33050" w14:textId="50212264" w:rsidR="00D64FC8" w:rsidRPr="002B5231" w:rsidRDefault="00804665" w:rsidP="00DB6F96">
            <w:pPr>
              <w:widowControl w:val="0"/>
              <w:spacing w:after="0" w:line="288" w:lineRule="auto"/>
              <w:ind w:firstLine="174"/>
              <w:jc w:val="center"/>
            </w:pPr>
            <w:r>
              <w:t>1</w:t>
            </w:r>
            <w:r w:rsidR="5D148892">
              <w:t>.2</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1CC33051" w14:textId="77777777" w:rsidR="00D64FC8" w:rsidRPr="002B5231" w:rsidRDefault="00D64FC8" w:rsidP="00DB6F96">
            <w:pPr>
              <w:widowControl w:val="0"/>
              <w:spacing w:after="0" w:line="288" w:lineRule="auto"/>
              <w:jc w:val="center"/>
              <w:rPr>
                <w:color w:val="000000"/>
                <w:szCs w:val="26"/>
                <w:lang w:val="fr-FR"/>
              </w:rPr>
            </w:pPr>
            <w:r w:rsidRPr="002B5231">
              <w:rPr>
                <w:color w:val="000000"/>
                <w:szCs w:val="26"/>
                <w:lang w:val="fr-FR"/>
              </w:rPr>
              <w:t>3</w:t>
            </w:r>
          </w:p>
        </w:tc>
      </w:tr>
      <w:tr w:rsidR="00D64FC8" w:rsidRPr="002B5231" w14:paraId="1CC33057" w14:textId="77777777" w:rsidTr="00343DBB">
        <w:trPr>
          <w:trHeight w:val="454"/>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CC33053" w14:textId="77777777" w:rsidR="00D64FC8" w:rsidRPr="002B5231" w:rsidRDefault="00D64FC8" w:rsidP="00DB6F96">
            <w:pPr>
              <w:widowControl w:val="0"/>
              <w:spacing w:after="0" w:line="288" w:lineRule="auto"/>
              <w:jc w:val="center"/>
              <w:rPr>
                <w:color w:val="000000"/>
                <w:szCs w:val="26"/>
                <w:lang w:val="vi-VN"/>
              </w:rPr>
            </w:pPr>
            <w:r w:rsidRPr="002B5231">
              <w:rPr>
                <w:color w:val="000000"/>
                <w:szCs w:val="26"/>
                <w:lang w:val="vi-VN"/>
              </w:rPr>
              <w:t>G2</w:t>
            </w:r>
          </w:p>
        </w:tc>
        <w:tc>
          <w:tcPr>
            <w:tcW w:w="2585" w:type="pct"/>
            <w:tcBorders>
              <w:top w:val="single" w:sz="4" w:space="0" w:color="auto"/>
              <w:left w:val="single" w:sz="4" w:space="0" w:color="auto"/>
              <w:bottom w:val="single" w:sz="4" w:space="0" w:color="auto"/>
              <w:right w:val="single" w:sz="4" w:space="0" w:color="auto"/>
            </w:tcBorders>
            <w:shd w:val="clear" w:color="auto" w:fill="auto"/>
          </w:tcPr>
          <w:p w14:paraId="1CC33054" w14:textId="77777777" w:rsidR="00D64FC8" w:rsidRPr="002B5231" w:rsidRDefault="00D64FC8" w:rsidP="00DB6F96">
            <w:pPr>
              <w:widowControl w:val="0"/>
              <w:spacing w:after="0" w:line="288" w:lineRule="auto"/>
              <w:jc w:val="both"/>
              <w:rPr>
                <w:color w:val="000000"/>
                <w:szCs w:val="26"/>
                <w:lang w:val="fr-FR"/>
              </w:rPr>
            </w:pPr>
            <w:proofErr w:type="spellStart"/>
            <w:r w:rsidRPr="002B5231">
              <w:rPr>
                <w:color w:val="000000"/>
                <w:szCs w:val="26"/>
                <w:lang w:val="fr-FR"/>
              </w:rPr>
              <w:t>Provide</w:t>
            </w:r>
            <w:proofErr w:type="spellEnd"/>
            <w:r w:rsidRPr="002B5231">
              <w:rPr>
                <w:color w:val="000000"/>
                <w:szCs w:val="26"/>
                <w:lang w:val="fr-FR"/>
              </w:rPr>
              <w:t xml:space="preserve"> </w:t>
            </w:r>
            <w:proofErr w:type="spellStart"/>
            <w:r w:rsidRPr="002B5231">
              <w:rPr>
                <w:color w:val="000000"/>
                <w:szCs w:val="26"/>
                <w:lang w:val="fr-FR"/>
              </w:rPr>
              <w:t>learners</w:t>
            </w:r>
            <w:proofErr w:type="spellEnd"/>
            <w:r w:rsidRPr="002B5231">
              <w:rPr>
                <w:color w:val="000000"/>
                <w:szCs w:val="26"/>
                <w:lang w:val="fr-FR"/>
              </w:rPr>
              <w:t xml:space="preserve"> </w:t>
            </w:r>
            <w:proofErr w:type="spellStart"/>
            <w:r w:rsidRPr="002B5231">
              <w:rPr>
                <w:color w:val="000000"/>
                <w:szCs w:val="26"/>
                <w:lang w:val="fr-FR"/>
              </w:rPr>
              <w:t>with</w:t>
            </w:r>
            <w:proofErr w:type="spellEnd"/>
            <w:r w:rsidRPr="002B5231">
              <w:rPr>
                <w:color w:val="000000"/>
                <w:szCs w:val="26"/>
                <w:lang w:val="fr-FR"/>
              </w:rPr>
              <w:t xml:space="preserve"> </w:t>
            </w:r>
            <w:proofErr w:type="spellStart"/>
            <w:r w:rsidRPr="002B5231">
              <w:rPr>
                <w:color w:val="000000"/>
                <w:szCs w:val="26"/>
                <w:lang w:val="fr-FR"/>
              </w:rPr>
              <w:t>research</w:t>
            </w:r>
            <w:proofErr w:type="spellEnd"/>
            <w:r w:rsidRPr="002B5231">
              <w:rPr>
                <w:color w:val="000000"/>
                <w:szCs w:val="26"/>
                <w:lang w:val="fr-FR"/>
              </w:rPr>
              <w:t xml:space="preserve"> </w:t>
            </w:r>
            <w:proofErr w:type="spellStart"/>
            <w:r w:rsidRPr="002B5231">
              <w:rPr>
                <w:color w:val="000000"/>
                <w:szCs w:val="26"/>
                <w:lang w:val="fr-FR"/>
              </w:rPr>
              <w:t>methods</w:t>
            </w:r>
            <w:proofErr w:type="spellEnd"/>
            <w:r w:rsidRPr="002B5231">
              <w:rPr>
                <w:color w:val="000000"/>
                <w:szCs w:val="26"/>
                <w:lang w:val="fr-FR"/>
              </w:rPr>
              <w:t xml:space="preserve"> of </w:t>
            </w:r>
            <w:proofErr w:type="spellStart"/>
            <w:r w:rsidRPr="002B5231">
              <w:rPr>
                <w:color w:val="000000"/>
                <w:szCs w:val="26"/>
                <w:lang w:val="fr-FR"/>
              </w:rPr>
              <w:t>sociology</w:t>
            </w:r>
            <w:proofErr w:type="spellEnd"/>
            <w:r w:rsidRPr="002B5231">
              <w:rPr>
                <w:color w:val="000000"/>
                <w:szCs w:val="26"/>
                <w:lang w:val="fr-FR"/>
              </w:rPr>
              <w:t xml:space="preserve">, techniques for </w:t>
            </w:r>
            <w:proofErr w:type="spellStart"/>
            <w:r w:rsidRPr="002B5231">
              <w:rPr>
                <w:color w:val="000000"/>
                <w:szCs w:val="26"/>
                <w:lang w:val="fr-FR"/>
              </w:rPr>
              <w:t>collecting</w:t>
            </w:r>
            <w:proofErr w:type="spellEnd"/>
            <w:r w:rsidRPr="002B5231">
              <w:rPr>
                <w:color w:val="000000"/>
                <w:szCs w:val="26"/>
                <w:lang w:val="fr-FR"/>
              </w:rPr>
              <w:t xml:space="preserve"> and </w:t>
            </w:r>
            <w:proofErr w:type="spellStart"/>
            <w:r w:rsidRPr="002B5231">
              <w:rPr>
                <w:color w:val="000000"/>
                <w:szCs w:val="26"/>
                <w:lang w:val="fr-FR"/>
              </w:rPr>
              <w:t>processing</w:t>
            </w:r>
            <w:proofErr w:type="spellEnd"/>
            <w:r w:rsidRPr="002B5231">
              <w:rPr>
                <w:color w:val="000000"/>
                <w:szCs w:val="26"/>
                <w:lang w:val="fr-FR"/>
              </w:rPr>
              <w:t xml:space="preserve"> social information</w:t>
            </w:r>
          </w:p>
        </w:tc>
        <w:tc>
          <w:tcPr>
            <w:tcW w:w="811" w:type="pct"/>
            <w:tcBorders>
              <w:top w:val="single" w:sz="4" w:space="0" w:color="auto"/>
              <w:left w:val="single" w:sz="4" w:space="0" w:color="auto"/>
              <w:bottom w:val="single" w:sz="4" w:space="0" w:color="auto"/>
              <w:right w:val="single" w:sz="4" w:space="0" w:color="auto"/>
            </w:tcBorders>
            <w:shd w:val="clear" w:color="auto" w:fill="auto"/>
          </w:tcPr>
          <w:p w14:paraId="4C7AB3A9" w14:textId="50212264" w:rsidR="00D64FC8" w:rsidRPr="002B5231" w:rsidRDefault="00804665" w:rsidP="00DB6F96">
            <w:pPr>
              <w:widowControl w:val="0"/>
              <w:spacing w:after="0" w:line="288" w:lineRule="auto"/>
              <w:ind w:firstLine="174"/>
              <w:jc w:val="center"/>
            </w:pPr>
            <w:r>
              <w:t>1</w:t>
            </w:r>
            <w:r w:rsidR="4A1BB4AD">
              <w:t>.2</w:t>
            </w:r>
          </w:p>
          <w:p w14:paraId="1CC33055" w14:textId="35AE9813" w:rsidR="00D64FC8" w:rsidRPr="002B5231" w:rsidRDefault="00D64FC8" w:rsidP="00DB6F96">
            <w:pPr>
              <w:widowControl w:val="0"/>
              <w:spacing w:after="0" w:line="288" w:lineRule="auto"/>
              <w:ind w:firstLine="174"/>
              <w:jc w:val="center"/>
              <w:rPr>
                <w:color w:val="000000"/>
                <w:lang w:val="fr-FR"/>
              </w:rPr>
            </w:pP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1CC33056" w14:textId="77777777" w:rsidR="00D64FC8" w:rsidRPr="002B5231" w:rsidRDefault="00804665" w:rsidP="00DB6F96">
            <w:pPr>
              <w:widowControl w:val="0"/>
              <w:spacing w:after="0" w:line="288" w:lineRule="auto"/>
              <w:jc w:val="center"/>
              <w:rPr>
                <w:color w:val="000000"/>
                <w:szCs w:val="26"/>
                <w:lang w:val="fr-FR"/>
              </w:rPr>
            </w:pPr>
            <w:r w:rsidRPr="002B5231">
              <w:rPr>
                <w:color w:val="000000"/>
                <w:szCs w:val="26"/>
                <w:lang w:val="fr-FR"/>
              </w:rPr>
              <w:t>3</w:t>
            </w:r>
          </w:p>
        </w:tc>
      </w:tr>
      <w:tr w:rsidR="00D64FC8" w:rsidRPr="002B5231" w14:paraId="1CC3305C" w14:textId="77777777" w:rsidTr="00343DBB">
        <w:trPr>
          <w:trHeight w:val="454"/>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CC33058" w14:textId="77777777" w:rsidR="00D64FC8" w:rsidRPr="002B5231" w:rsidRDefault="00D64FC8" w:rsidP="00DB6F96">
            <w:pPr>
              <w:widowControl w:val="0"/>
              <w:spacing w:after="0" w:line="288" w:lineRule="auto"/>
              <w:jc w:val="center"/>
              <w:rPr>
                <w:color w:val="000000"/>
                <w:szCs w:val="26"/>
              </w:rPr>
            </w:pPr>
            <w:r w:rsidRPr="002B5231">
              <w:rPr>
                <w:color w:val="000000"/>
                <w:szCs w:val="26"/>
              </w:rPr>
              <w:t>G3</w:t>
            </w:r>
          </w:p>
        </w:tc>
        <w:tc>
          <w:tcPr>
            <w:tcW w:w="2585" w:type="pct"/>
            <w:tcBorders>
              <w:top w:val="single" w:sz="4" w:space="0" w:color="auto"/>
              <w:left w:val="single" w:sz="4" w:space="0" w:color="auto"/>
              <w:bottom w:val="single" w:sz="4" w:space="0" w:color="auto"/>
              <w:right w:val="single" w:sz="4" w:space="0" w:color="auto"/>
            </w:tcBorders>
            <w:shd w:val="clear" w:color="auto" w:fill="auto"/>
          </w:tcPr>
          <w:p w14:paraId="1CC33059" w14:textId="77777777" w:rsidR="00D64FC8" w:rsidRPr="002B5231" w:rsidRDefault="00D64FC8" w:rsidP="00DB6F96">
            <w:pPr>
              <w:widowControl w:val="0"/>
              <w:spacing w:after="0" w:line="288" w:lineRule="auto"/>
              <w:jc w:val="both"/>
              <w:rPr>
                <w:color w:val="000000"/>
                <w:szCs w:val="26"/>
                <w:lang w:val="fr-FR"/>
              </w:rPr>
            </w:pPr>
            <w:r w:rsidRPr="002B5231">
              <w:rPr>
                <w:color w:val="000000"/>
                <w:szCs w:val="26"/>
                <w:lang w:val="fr-FR"/>
              </w:rPr>
              <w:t xml:space="preserve">Guide </w:t>
            </w:r>
            <w:proofErr w:type="spellStart"/>
            <w:r w:rsidRPr="002B5231">
              <w:rPr>
                <w:color w:val="000000"/>
                <w:szCs w:val="26"/>
                <w:lang w:val="fr-FR"/>
              </w:rPr>
              <w:t>learners</w:t>
            </w:r>
            <w:proofErr w:type="spellEnd"/>
            <w:r w:rsidRPr="002B5231">
              <w:rPr>
                <w:color w:val="000000"/>
                <w:szCs w:val="26"/>
                <w:lang w:val="fr-FR"/>
              </w:rPr>
              <w:t xml:space="preserve"> to </w:t>
            </w:r>
            <w:proofErr w:type="spellStart"/>
            <w:r w:rsidRPr="002B5231">
              <w:rPr>
                <w:color w:val="000000"/>
                <w:szCs w:val="26"/>
                <w:lang w:val="fr-FR"/>
              </w:rPr>
              <w:t>understand</w:t>
            </w:r>
            <w:proofErr w:type="spellEnd"/>
            <w:r w:rsidRPr="002B5231">
              <w:rPr>
                <w:color w:val="000000"/>
                <w:szCs w:val="26"/>
                <w:lang w:val="fr-FR"/>
              </w:rPr>
              <w:t xml:space="preserve"> the social structure and </w:t>
            </w:r>
            <w:proofErr w:type="spellStart"/>
            <w:r w:rsidRPr="002B5231">
              <w:rPr>
                <w:color w:val="000000"/>
                <w:szCs w:val="26"/>
                <w:lang w:val="fr-FR"/>
              </w:rPr>
              <w:t>its</w:t>
            </w:r>
            <w:proofErr w:type="spellEnd"/>
            <w:r w:rsidRPr="002B5231">
              <w:rPr>
                <w:color w:val="000000"/>
                <w:szCs w:val="26"/>
                <w:lang w:val="fr-FR"/>
              </w:rPr>
              <w:t xml:space="preserve"> </w:t>
            </w:r>
            <w:proofErr w:type="spellStart"/>
            <w:r w:rsidRPr="002B5231">
              <w:rPr>
                <w:color w:val="000000"/>
                <w:szCs w:val="26"/>
                <w:lang w:val="fr-FR"/>
              </w:rPr>
              <w:t>sub</w:t>
            </w:r>
            <w:proofErr w:type="spellEnd"/>
            <w:r w:rsidRPr="002B5231">
              <w:rPr>
                <w:color w:val="000000"/>
                <w:szCs w:val="26"/>
                <w:lang w:val="fr-FR"/>
              </w:rPr>
              <w:t xml:space="preserve">-modules </w:t>
            </w:r>
            <w:proofErr w:type="spellStart"/>
            <w:r w:rsidRPr="002B5231">
              <w:rPr>
                <w:color w:val="000000"/>
                <w:szCs w:val="26"/>
                <w:lang w:val="fr-FR"/>
              </w:rPr>
              <w:t>related</w:t>
            </w:r>
            <w:proofErr w:type="spellEnd"/>
            <w:r w:rsidRPr="002B5231">
              <w:rPr>
                <w:color w:val="000000"/>
                <w:szCs w:val="26"/>
                <w:lang w:val="fr-FR"/>
              </w:rPr>
              <w:t xml:space="preserve"> to the construction of society </w:t>
            </w:r>
            <w:proofErr w:type="spellStart"/>
            <w:r w:rsidRPr="002B5231">
              <w:rPr>
                <w:color w:val="000000"/>
                <w:szCs w:val="26"/>
                <w:lang w:val="fr-FR"/>
              </w:rPr>
              <w:t>such</w:t>
            </w:r>
            <w:proofErr w:type="spellEnd"/>
            <w:r w:rsidRPr="002B5231">
              <w:rPr>
                <w:color w:val="000000"/>
                <w:szCs w:val="26"/>
                <w:lang w:val="fr-FR"/>
              </w:rPr>
              <w:t xml:space="preserve"> </w:t>
            </w:r>
            <w:proofErr w:type="gramStart"/>
            <w:r w:rsidRPr="002B5231">
              <w:rPr>
                <w:color w:val="000000"/>
                <w:szCs w:val="26"/>
                <w:lang w:val="fr-FR"/>
              </w:rPr>
              <w:t>as:</w:t>
            </w:r>
            <w:proofErr w:type="gramEnd"/>
            <w:r w:rsidRPr="002B5231">
              <w:rPr>
                <w:color w:val="000000"/>
                <w:szCs w:val="26"/>
                <w:lang w:val="fr-FR"/>
              </w:rPr>
              <w:t xml:space="preserve"> class, </w:t>
            </w:r>
            <w:proofErr w:type="spellStart"/>
            <w:r w:rsidRPr="002B5231">
              <w:rPr>
                <w:color w:val="000000"/>
                <w:szCs w:val="26"/>
                <w:lang w:val="fr-FR"/>
              </w:rPr>
              <w:t>ethnicity</w:t>
            </w:r>
            <w:proofErr w:type="spellEnd"/>
            <w:r w:rsidRPr="002B5231">
              <w:rPr>
                <w:color w:val="000000"/>
                <w:szCs w:val="26"/>
                <w:lang w:val="fr-FR"/>
              </w:rPr>
              <w:t xml:space="preserve">, population, </w:t>
            </w:r>
            <w:proofErr w:type="spellStart"/>
            <w:r w:rsidRPr="002B5231">
              <w:rPr>
                <w:color w:val="000000"/>
                <w:szCs w:val="26"/>
                <w:lang w:val="fr-FR"/>
              </w:rPr>
              <w:t>gender</w:t>
            </w:r>
            <w:proofErr w:type="spellEnd"/>
            <w:r w:rsidRPr="002B5231">
              <w:rPr>
                <w:color w:val="000000"/>
                <w:szCs w:val="26"/>
                <w:lang w:val="fr-FR"/>
              </w:rPr>
              <w:t xml:space="preserve">, </w:t>
            </w:r>
            <w:proofErr w:type="spellStart"/>
            <w:r w:rsidRPr="002B5231">
              <w:rPr>
                <w:color w:val="000000"/>
                <w:szCs w:val="26"/>
                <w:lang w:val="fr-FR"/>
              </w:rPr>
              <w:t>territory</w:t>
            </w:r>
            <w:proofErr w:type="spellEnd"/>
            <w:r w:rsidRPr="002B5231">
              <w:rPr>
                <w:color w:val="000000"/>
                <w:szCs w:val="26"/>
                <w:lang w:val="fr-FR"/>
              </w:rPr>
              <w:t xml:space="preserve">, occupation. Show </w:t>
            </w:r>
            <w:proofErr w:type="spellStart"/>
            <w:r w:rsidRPr="002B5231">
              <w:rPr>
                <w:color w:val="000000"/>
                <w:szCs w:val="26"/>
                <w:lang w:val="fr-FR"/>
              </w:rPr>
              <w:t>learners</w:t>
            </w:r>
            <w:proofErr w:type="spellEnd"/>
            <w:r w:rsidRPr="002B5231">
              <w:rPr>
                <w:color w:val="000000"/>
                <w:szCs w:val="26"/>
                <w:lang w:val="fr-FR"/>
              </w:rPr>
              <w:t xml:space="preserve"> the expression and </w:t>
            </w:r>
            <w:proofErr w:type="spellStart"/>
            <w:r w:rsidRPr="002B5231">
              <w:rPr>
                <w:color w:val="000000"/>
                <w:szCs w:val="26"/>
                <w:lang w:val="fr-FR"/>
              </w:rPr>
              <w:t>research</w:t>
            </w:r>
            <w:proofErr w:type="spellEnd"/>
            <w:r w:rsidRPr="002B5231">
              <w:rPr>
                <w:color w:val="000000"/>
                <w:szCs w:val="26"/>
                <w:lang w:val="fr-FR"/>
              </w:rPr>
              <w:t xml:space="preserve"> </w:t>
            </w:r>
            <w:proofErr w:type="spellStart"/>
            <w:r w:rsidRPr="002B5231">
              <w:rPr>
                <w:color w:val="000000"/>
                <w:szCs w:val="26"/>
                <w:lang w:val="fr-FR"/>
              </w:rPr>
              <w:t>significance</w:t>
            </w:r>
            <w:proofErr w:type="spellEnd"/>
            <w:r w:rsidRPr="002B5231">
              <w:rPr>
                <w:color w:val="000000"/>
                <w:szCs w:val="26"/>
                <w:lang w:val="fr-FR"/>
              </w:rPr>
              <w:t xml:space="preserve"> of </w:t>
            </w:r>
            <w:proofErr w:type="spellStart"/>
            <w:r w:rsidRPr="002B5231">
              <w:rPr>
                <w:color w:val="000000"/>
                <w:szCs w:val="26"/>
                <w:lang w:val="fr-FR"/>
              </w:rPr>
              <w:t>inequality</w:t>
            </w:r>
            <w:proofErr w:type="spellEnd"/>
            <w:r w:rsidRPr="002B5231">
              <w:rPr>
                <w:color w:val="000000"/>
                <w:szCs w:val="26"/>
                <w:lang w:val="fr-FR"/>
              </w:rPr>
              <w:t xml:space="preserve"> and social stratification.</w:t>
            </w:r>
          </w:p>
        </w:tc>
        <w:tc>
          <w:tcPr>
            <w:tcW w:w="811" w:type="pct"/>
            <w:tcBorders>
              <w:top w:val="single" w:sz="4" w:space="0" w:color="auto"/>
              <w:left w:val="single" w:sz="4" w:space="0" w:color="auto"/>
              <w:bottom w:val="single" w:sz="4" w:space="0" w:color="auto"/>
              <w:right w:val="single" w:sz="4" w:space="0" w:color="auto"/>
            </w:tcBorders>
            <w:shd w:val="clear" w:color="auto" w:fill="auto"/>
          </w:tcPr>
          <w:p w14:paraId="7606B31C" w14:textId="50212264" w:rsidR="00D64FC8" w:rsidRPr="002B5231" w:rsidRDefault="00804665" w:rsidP="00DB6F96">
            <w:pPr>
              <w:widowControl w:val="0"/>
              <w:spacing w:after="0" w:line="288" w:lineRule="auto"/>
              <w:ind w:firstLine="174"/>
              <w:jc w:val="center"/>
            </w:pPr>
            <w:r>
              <w:t>1</w:t>
            </w:r>
            <w:r w:rsidR="6ADB7D45">
              <w:t>.2</w:t>
            </w:r>
          </w:p>
          <w:p w14:paraId="1CC3305A" w14:textId="317AEED7" w:rsidR="00D64FC8" w:rsidRPr="002B5231" w:rsidRDefault="00D64FC8" w:rsidP="00DB6F96">
            <w:pPr>
              <w:widowControl w:val="0"/>
              <w:spacing w:after="0" w:line="288" w:lineRule="auto"/>
              <w:ind w:firstLine="174"/>
              <w:jc w:val="center"/>
              <w:rPr>
                <w:color w:val="000000"/>
                <w:lang w:val="fr-FR"/>
              </w:rPr>
            </w:pP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1CC3305B" w14:textId="77777777" w:rsidR="00D64FC8" w:rsidRPr="002B5231" w:rsidRDefault="00D64FC8" w:rsidP="00DB6F96">
            <w:pPr>
              <w:widowControl w:val="0"/>
              <w:spacing w:after="0" w:line="288" w:lineRule="auto"/>
              <w:jc w:val="center"/>
              <w:rPr>
                <w:color w:val="000000"/>
                <w:szCs w:val="26"/>
                <w:lang w:val="fr-FR"/>
              </w:rPr>
            </w:pPr>
            <w:r w:rsidRPr="002B5231">
              <w:rPr>
                <w:color w:val="000000"/>
                <w:szCs w:val="26"/>
                <w:lang w:val="fr-FR"/>
              </w:rPr>
              <w:t>3</w:t>
            </w:r>
          </w:p>
        </w:tc>
      </w:tr>
      <w:tr w:rsidR="00D64FC8" w:rsidRPr="002B5231" w14:paraId="1CC33061" w14:textId="77777777" w:rsidTr="00343DBB">
        <w:trPr>
          <w:trHeight w:val="454"/>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CC3305D" w14:textId="77777777" w:rsidR="00D64FC8" w:rsidRPr="002B5231" w:rsidRDefault="00D64FC8" w:rsidP="00DB6F96">
            <w:pPr>
              <w:widowControl w:val="0"/>
              <w:spacing w:after="0" w:line="288" w:lineRule="auto"/>
              <w:jc w:val="center"/>
              <w:rPr>
                <w:color w:val="000000"/>
                <w:szCs w:val="26"/>
              </w:rPr>
            </w:pPr>
            <w:r w:rsidRPr="002B5231">
              <w:rPr>
                <w:color w:val="000000"/>
                <w:szCs w:val="26"/>
              </w:rPr>
              <w:t>G4</w:t>
            </w:r>
          </w:p>
        </w:tc>
        <w:tc>
          <w:tcPr>
            <w:tcW w:w="2585" w:type="pct"/>
            <w:tcBorders>
              <w:top w:val="single" w:sz="4" w:space="0" w:color="auto"/>
              <w:left w:val="single" w:sz="4" w:space="0" w:color="auto"/>
              <w:bottom w:val="single" w:sz="4" w:space="0" w:color="auto"/>
              <w:right w:val="single" w:sz="4" w:space="0" w:color="auto"/>
            </w:tcBorders>
            <w:shd w:val="clear" w:color="auto" w:fill="auto"/>
          </w:tcPr>
          <w:p w14:paraId="1CC3305E" w14:textId="77777777" w:rsidR="00D64FC8" w:rsidRPr="002B5231" w:rsidRDefault="00D64FC8" w:rsidP="00DB6F96">
            <w:pPr>
              <w:widowControl w:val="0"/>
              <w:spacing w:after="0" w:line="288" w:lineRule="auto"/>
              <w:jc w:val="both"/>
              <w:rPr>
                <w:color w:val="000000"/>
                <w:szCs w:val="26"/>
                <w:lang w:val="fr-FR"/>
              </w:rPr>
            </w:pPr>
            <w:proofErr w:type="spellStart"/>
            <w:r w:rsidRPr="002B5231">
              <w:rPr>
                <w:color w:val="000000"/>
                <w:szCs w:val="26"/>
                <w:lang w:val="fr-FR"/>
              </w:rPr>
              <w:t>Provide</w:t>
            </w:r>
            <w:proofErr w:type="spellEnd"/>
            <w:r w:rsidRPr="002B5231">
              <w:rPr>
                <w:color w:val="000000"/>
                <w:szCs w:val="26"/>
                <w:lang w:val="fr-FR"/>
              </w:rPr>
              <w:t xml:space="preserve"> </w:t>
            </w:r>
            <w:proofErr w:type="spellStart"/>
            <w:r w:rsidRPr="002B5231">
              <w:rPr>
                <w:color w:val="000000"/>
                <w:szCs w:val="26"/>
                <w:lang w:val="fr-FR"/>
              </w:rPr>
              <w:t>learners</w:t>
            </w:r>
            <w:proofErr w:type="spellEnd"/>
            <w:r w:rsidRPr="002B5231">
              <w:rPr>
                <w:color w:val="000000"/>
                <w:szCs w:val="26"/>
                <w:lang w:val="fr-FR"/>
              </w:rPr>
              <w:t xml:space="preserve"> </w:t>
            </w:r>
            <w:proofErr w:type="spellStart"/>
            <w:r w:rsidRPr="002B5231">
              <w:rPr>
                <w:color w:val="000000"/>
                <w:szCs w:val="26"/>
                <w:lang w:val="fr-FR"/>
              </w:rPr>
              <w:t>with</w:t>
            </w:r>
            <w:proofErr w:type="spellEnd"/>
            <w:r w:rsidRPr="002B5231">
              <w:rPr>
                <w:color w:val="000000"/>
                <w:szCs w:val="26"/>
                <w:lang w:val="fr-FR"/>
              </w:rPr>
              <w:t xml:space="preserve"> </w:t>
            </w:r>
            <w:proofErr w:type="spellStart"/>
            <w:r w:rsidRPr="002B5231">
              <w:rPr>
                <w:color w:val="000000"/>
                <w:szCs w:val="26"/>
                <w:lang w:val="fr-FR"/>
              </w:rPr>
              <w:t>knowledge</w:t>
            </w:r>
            <w:proofErr w:type="spellEnd"/>
            <w:r w:rsidRPr="002B5231">
              <w:rPr>
                <w:color w:val="000000"/>
                <w:szCs w:val="26"/>
                <w:lang w:val="fr-FR"/>
              </w:rPr>
              <w:t xml:space="preserve"> about Social Organizations, Social Institutions. </w:t>
            </w:r>
            <w:proofErr w:type="spellStart"/>
            <w:r w:rsidRPr="002B5231">
              <w:rPr>
                <w:color w:val="000000"/>
                <w:szCs w:val="26"/>
                <w:lang w:val="fr-FR"/>
              </w:rPr>
              <w:t>Understand</w:t>
            </w:r>
            <w:proofErr w:type="spellEnd"/>
            <w:r w:rsidRPr="002B5231">
              <w:rPr>
                <w:color w:val="000000"/>
                <w:szCs w:val="26"/>
                <w:lang w:val="fr-FR"/>
              </w:rPr>
              <w:t xml:space="preserve"> the concept of Culture and </w:t>
            </w:r>
            <w:proofErr w:type="spellStart"/>
            <w:r w:rsidRPr="002B5231">
              <w:rPr>
                <w:color w:val="000000"/>
                <w:szCs w:val="26"/>
                <w:lang w:val="fr-FR"/>
              </w:rPr>
              <w:t>understand</w:t>
            </w:r>
            <w:proofErr w:type="spellEnd"/>
            <w:r w:rsidRPr="002B5231">
              <w:rPr>
                <w:color w:val="000000"/>
                <w:szCs w:val="26"/>
                <w:lang w:val="fr-FR"/>
              </w:rPr>
              <w:t xml:space="preserve"> the </w:t>
            </w:r>
            <w:proofErr w:type="spellStart"/>
            <w:r w:rsidRPr="002B5231">
              <w:rPr>
                <w:color w:val="000000"/>
                <w:szCs w:val="26"/>
                <w:lang w:val="fr-FR"/>
              </w:rPr>
              <w:t>present</w:t>
            </w:r>
            <w:proofErr w:type="spellEnd"/>
            <w:r w:rsidRPr="002B5231">
              <w:rPr>
                <w:color w:val="000000"/>
                <w:szCs w:val="26"/>
                <w:lang w:val="fr-FR"/>
              </w:rPr>
              <w:t xml:space="preserve"> of culture in </w:t>
            </w:r>
            <w:proofErr w:type="spellStart"/>
            <w:r w:rsidRPr="002B5231">
              <w:rPr>
                <w:color w:val="000000"/>
                <w:szCs w:val="26"/>
                <w:lang w:val="fr-FR"/>
              </w:rPr>
              <w:t>daily</w:t>
            </w:r>
            <w:proofErr w:type="spellEnd"/>
            <w:r w:rsidRPr="002B5231">
              <w:rPr>
                <w:color w:val="000000"/>
                <w:szCs w:val="26"/>
                <w:lang w:val="fr-FR"/>
              </w:rPr>
              <w:t xml:space="preserve"> social life.</w:t>
            </w:r>
          </w:p>
        </w:tc>
        <w:tc>
          <w:tcPr>
            <w:tcW w:w="811" w:type="pct"/>
            <w:tcBorders>
              <w:top w:val="single" w:sz="4" w:space="0" w:color="auto"/>
              <w:left w:val="single" w:sz="4" w:space="0" w:color="auto"/>
              <w:bottom w:val="single" w:sz="4" w:space="0" w:color="auto"/>
              <w:right w:val="single" w:sz="4" w:space="0" w:color="auto"/>
            </w:tcBorders>
            <w:shd w:val="clear" w:color="auto" w:fill="auto"/>
          </w:tcPr>
          <w:p w14:paraId="7B287EE2" w14:textId="50212264" w:rsidR="00D64FC8" w:rsidRPr="002B5231" w:rsidRDefault="00D64FC8" w:rsidP="00DB6F96">
            <w:pPr>
              <w:widowControl w:val="0"/>
              <w:spacing w:after="0" w:line="288" w:lineRule="auto"/>
              <w:ind w:firstLine="174"/>
              <w:jc w:val="center"/>
            </w:pPr>
            <w:r>
              <w:t>1</w:t>
            </w:r>
            <w:r w:rsidR="3723F035">
              <w:t>.2</w:t>
            </w:r>
          </w:p>
          <w:p w14:paraId="1CC3305F" w14:textId="23C36842" w:rsidR="00D64FC8" w:rsidRPr="002B5231" w:rsidRDefault="00D64FC8" w:rsidP="00DB6F96">
            <w:pPr>
              <w:widowControl w:val="0"/>
              <w:spacing w:after="0" w:line="288" w:lineRule="auto"/>
              <w:ind w:firstLine="174"/>
              <w:jc w:val="center"/>
              <w:rPr>
                <w:color w:val="000000"/>
                <w:lang w:val="fr-FR"/>
              </w:rPr>
            </w:pP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1CC33060" w14:textId="77777777" w:rsidR="00D64FC8" w:rsidRPr="002B5231" w:rsidRDefault="00D64FC8" w:rsidP="00DB6F96">
            <w:pPr>
              <w:widowControl w:val="0"/>
              <w:spacing w:after="0" w:line="288" w:lineRule="auto"/>
              <w:jc w:val="center"/>
              <w:rPr>
                <w:color w:val="000000"/>
                <w:szCs w:val="26"/>
                <w:lang w:val="fr-FR"/>
              </w:rPr>
            </w:pPr>
            <w:r w:rsidRPr="002B5231">
              <w:rPr>
                <w:color w:val="000000"/>
                <w:szCs w:val="26"/>
                <w:lang w:val="fr-FR"/>
              </w:rPr>
              <w:t>3</w:t>
            </w:r>
          </w:p>
        </w:tc>
      </w:tr>
    </w:tbl>
    <w:p w14:paraId="5A745BD6" w14:textId="6160193E" w:rsidR="04EB0545" w:rsidRDefault="04EB0545"/>
    <w:p w14:paraId="1CC3306C" w14:textId="1E8B5220" w:rsidR="00F45ACD" w:rsidRPr="007E2EF0" w:rsidRDefault="158A9860" w:rsidP="00DB6F96">
      <w:pPr>
        <w:pStyle w:val="Heading1"/>
        <w:spacing w:line="288" w:lineRule="auto"/>
        <w:ind w:left="432" w:hanging="432"/>
        <w:jc w:val="left"/>
        <w:rPr>
          <w:rFonts w:ascii="Times New Roman" w:hAnsi="Times New Roman"/>
          <w:color w:val="000000"/>
          <w:sz w:val="26"/>
          <w:szCs w:val="26"/>
        </w:rPr>
      </w:pPr>
      <w:r w:rsidRPr="130EC146">
        <w:rPr>
          <w:rFonts w:ascii="Times New Roman" w:hAnsi="Times New Roman"/>
          <w:color w:val="000000" w:themeColor="text1"/>
          <w:sz w:val="26"/>
          <w:szCs w:val="26"/>
          <w:lang w:val="en-US"/>
        </w:rPr>
        <w:t>6</w:t>
      </w:r>
      <w:r w:rsidR="00F45ACD" w:rsidRPr="130EC146">
        <w:rPr>
          <w:rFonts w:ascii="Times New Roman" w:hAnsi="Times New Roman"/>
          <w:color w:val="000000" w:themeColor="text1"/>
          <w:sz w:val="26"/>
          <w:szCs w:val="26"/>
          <w:lang w:val="en-US"/>
        </w:rPr>
        <w:t>. COURSE LEARNING OUTCOMES (CLOs)</w:t>
      </w:r>
      <w:r w:rsidR="00F45ACD" w:rsidRPr="130EC146">
        <w:rPr>
          <w:rFonts w:ascii="Times New Roman" w:hAnsi="Times New Roman"/>
          <w:color w:val="000000" w:themeColor="text1"/>
          <w:sz w:val="26"/>
          <w:szCs w:val="26"/>
        </w:rPr>
        <w:t xml:space="preserve"> </w:t>
      </w:r>
    </w:p>
    <w:p w14:paraId="1CC3306D" w14:textId="77777777" w:rsidR="00116E73" w:rsidRPr="007E2EF0" w:rsidRDefault="00F45ACD" w:rsidP="00DB6F96">
      <w:pPr>
        <w:spacing w:after="0" w:line="288" w:lineRule="auto"/>
        <w:jc w:val="center"/>
        <w:rPr>
          <w:b/>
          <w:color w:val="000000"/>
          <w:sz w:val="26"/>
          <w:szCs w:val="26"/>
          <w:lang w:val="vi-VN"/>
        </w:rPr>
      </w:pPr>
      <w:r w:rsidRPr="48767A6A">
        <w:rPr>
          <w:b/>
          <w:color w:val="000000" w:themeColor="text1"/>
          <w:sz w:val="26"/>
          <w:szCs w:val="26"/>
        </w:rPr>
        <w:t xml:space="preserve">Table </w:t>
      </w:r>
      <w:r w:rsidR="003E1108" w:rsidRPr="48767A6A">
        <w:rPr>
          <w:b/>
          <w:color w:val="000000" w:themeColor="text1"/>
          <w:sz w:val="26"/>
          <w:szCs w:val="26"/>
        </w:rPr>
        <w:t>5</w:t>
      </w:r>
      <w:r w:rsidRPr="48767A6A">
        <w:rPr>
          <w:b/>
          <w:color w:val="000000" w:themeColor="text1"/>
          <w:sz w:val="26"/>
          <w:szCs w:val="26"/>
        </w:rPr>
        <w:t>. Course</w:t>
      </w:r>
      <w:r w:rsidRPr="48767A6A">
        <w:rPr>
          <w:b/>
          <w:color w:val="000000" w:themeColor="text1"/>
          <w:sz w:val="26"/>
          <w:szCs w:val="26"/>
          <w:lang w:val="vi-VN"/>
        </w:rPr>
        <w:t xml:space="preserve"> learning outcomes (CLOs)</w:t>
      </w:r>
    </w:p>
    <w:tbl>
      <w:tblPr>
        <w:tblW w:w="0" w:type="auto"/>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1035"/>
        <w:gridCol w:w="1110"/>
        <w:gridCol w:w="5535"/>
        <w:gridCol w:w="1215"/>
      </w:tblGrid>
      <w:tr w:rsidR="71A5C4BB" w14:paraId="240AD795" w14:textId="77777777" w:rsidTr="71A5C4BB">
        <w:trPr>
          <w:trHeight w:val="300"/>
        </w:trPr>
        <w:tc>
          <w:tcPr>
            <w:tcW w:w="10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5DCE4" w:themeFill="text2" w:themeFillTint="33"/>
            <w:tcMar>
              <w:left w:w="105" w:type="dxa"/>
              <w:right w:w="105" w:type="dxa"/>
            </w:tcMar>
            <w:vAlign w:val="center"/>
          </w:tcPr>
          <w:p w14:paraId="7F307E6F" w14:textId="14D5E65B" w:rsidR="71A5C4BB" w:rsidRDefault="71A5C4BB" w:rsidP="71A5C4BB">
            <w:pPr>
              <w:spacing w:before="40" w:after="40"/>
              <w:jc w:val="center"/>
              <w:rPr>
                <w:sz w:val="26"/>
                <w:szCs w:val="26"/>
              </w:rPr>
            </w:pPr>
            <w:proofErr w:type="spellStart"/>
            <w:r w:rsidRPr="71A5C4BB">
              <w:rPr>
                <w:b/>
                <w:bCs/>
                <w:sz w:val="26"/>
                <w:szCs w:val="26"/>
              </w:rPr>
              <w:t>Mục</w:t>
            </w:r>
            <w:proofErr w:type="spellEnd"/>
            <w:r w:rsidRPr="71A5C4BB">
              <w:rPr>
                <w:b/>
                <w:bCs/>
                <w:sz w:val="26"/>
                <w:szCs w:val="26"/>
              </w:rPr>
              <w:t xml:space="preserve"> </w:t>
            </w:r>
            <w:proofErr w:type="spellStart"/>
            <w:r w:rsidRPr="71A5C4BB">
              <w:rPr>
                <w:b/>
                <w:bCs/>
                <w:sz w:val="26"/>
                <w:szCs w:val="26"/>
              </w:rPr>
              <w:t>tiêu</w:t>
            </w:r>
            <w:proofErr w:type="spellEnd"/>
            <w:r w:rsidRPr="71A5C4BB">
              <w:rPr>
                <w:b/>
                <w:bCs/>
                <w:sz w:val="26"/>
                <w:szCs w:val="26"/>
              </w:rPr>
              <w:t xml:space="preserve"> </w:t>
            </w:r>
          </w:p>
        </w:tc>
        <w:tc>
          <w:tcPr>
            <w:tcW w:w="11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5B9BD5" w:themeFill="accent5"/>
            <w:tcMar>
              <w:left w:w="105" w:type="dxa"/>
              <w:right w:w="105" w:type="dxa"/>
            </w:tcMar>
            <w:vAlign w:val="center"/>
          </w:tcPr>
          <w:p w14:paraId="41652D7F" w14:textId="6C99F1F3" w:rsidR="71A5C4BB" w:rsidRDefault="71A5C4BB" w:rsidP="71A5C4BB">
            <w:pPr>
              <w:spacing w:before="40" w:after="40"/>
              <w:jc w:val="center"/>
              <w:rPr>
                <w:sz w:val="26"/>
                <w:szCs w:val="26"/>
              </w:rPr>
            </w:pPr>
            <w:r w:rsidRPr="71A5C4BB">
              <w:rPr>
                <w:b/>
                <w:bCs/>
                <w:sz w:val="26"/>
                <w:szCs w:val="26"/>
              </w:rPr>
              <w:t>CLOs</w:t>
            </w:r>
          </w:p>
        </w:tc>
        <w:tc>
          <w:tcPr>
            <w:tcW w:w="55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5B9BD5" w:themeFill="accent5"/>
            <w:tcMar>
              <w:left w:w="105" w:type="dxa"/>
              <w:right w:w="105" w:type="dxa"/>
            </w:tcMar>
            <w:vAlign w:val="center"/>
          </w:tcPr>
          <w:p w14:paraId="59444FC4" w14:textId="546E6BF0" w:rsidR="71A5C4BB" w:rsidRDefault="71A5C4BB" w:rsidP="71A5C4BB">
            <w:pPr>
              <w:spacing w:before="40" w:after="40"/>
              <w:jc w:val="center"/>
              <w:rPr>
                <w:sz w:val="26"/>
                <w:szCs w:val="26"/>
              </w:rPr>
            </w:pPr>
            <w:proofErr w:type="spellStart"/>
            <w:r w:rsidRPr="71A5C4BB">
              <w:rPr>
                <w:b/>
                <w:bCs/>
                <w:sz w:val="26"/>
                <w:szCs w:val="26"/>
              </w:rPr>
              <w:t>Mô</w:t>
            </w:r>
            <w:proofErr w:type="spellEnd"/>
            <w:r w:rsidRPr="71A5C4BB">
              <w:rPr>
                <w:b/>
                <w:bCs/>
                <w:sz w:val="26"/>
                <w:szCs w:val="26"/>
              </w:rPr>
              <w:t xml:space="preserve"> </w:t>
            </w:r>
            <w:proofErr w:type="spellStart"/>
            <w:r w:rsidRPr="71A5C4BB">
              <w:rPr>
                <w:b/>
                <w:bCs/>
                <w:sz w:val="26"/>
                <w:szCs w:val="26"/>
              </w:rPr>
              <w:t>tả</w:t>
            </w:r>
            <w:proofErr w:type="spellEnd"/>
            <w:r w:rsidRPr="71A5C4BB">
              <w:rPr>
                <w:b/>
                <w:bCs/>
                <w:sz w:val="26"/>
                <w:szCs w:val="26"/>
              </w:rPr>
              <w:t xml:space="preserve"> CLOs*</w:t>
            </w:r>
          </w:p>
        </w:tc>
        <w:tc>
          <w:tcPr>
            <w:tcW w:w="12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2EFD9" w:themeFill="accent6" w:themeFillTint="33"/>
            <w:tcMar>
              <w:left w:w="105" w:type="dxa"/>
              <w:right w:w="105" w:type="dxa"/>
            </w:tcMar>
            <w:vAlign w:val="center"/>
          </w:tcPr>
          <w:p w14:paraId="04B84D7A" w14:textId="540A6B03" w:rsidR="71A5C4BB" w:rsidRDefault="71A5C4BB" w:rsidP="71A5C4BB">
            <w:pPr>
              <w:spacing w:before="40" w:after="40"/>
              <w:jc w:val="center"/>
              <w:rPr>
                <w:sz w:val="26"/>
                <w:szCs w:val="26"/>
              </w:rPr>
            </w:pPr>
            <w:proofErr w:type="spellStart"/>
            <w:r w:rsidRPr="71A5C4BB">
              <w:rPr>
                <w:b/>
                <w:bCs/>
                <w:sz w:val="26"/>
                <w:szCs w:val="26"/>
              </w:rPr>
              <w:t>Mức</w:t>
            </w:r>
            <w:proofErr w:type="spellEnd"/>
            <w:r w:rsidRPr="71A5C4BB">
              <w:rPr>
                <w:b/>
                <w:bCs/>
                <w:sz w:val="26"/>
                <w:szCs w:val="26"/>
              </w:rPr>
              <w:t xml:space="preserve"> </w:t>
            </w:r>
            <w:proofErr w:type="spellStart"/>
            <w:r w:rsidRPr="71A5C4BB">
              <w:rPr>
                <w:b/>
                <w:bCs/>
                <w:sz w:val="26"/>
                <w:szCs w:val="26"/>
              </w:rPr>
              <w:t>độ</w:t>
            </w:r>
            <w:proofErr w:type="spellEnd"/>
            <w:r w:rsidRPr="71A5C4BB">
              <w:rPr>
                <w:b/>
                <w:bCs/>
                <w:sz w:val="26"/>
                <w:szCs w:val="26"/>
              </w:rPr>
              <w:t xml:space="preserve"> </w:t>
            </w:r>
            <w:proofErr w:type="spellStart"/>
            <w:r w:rsidRPr="71A5C4BB">
              <w:rPr>
                <w:b/>
                <w:bCs/>
                <w:sz w:val="26"/>
                <w:szCs w:val="26"/>
              </w:rPr>
              <w:t>đạt</w:t>
            </w:r>
            <w:proofErr w:type="spellEnd"/>
            <w:r w:rsidRPr="71A5C4BB">
              <w:rPr>
                <w:b/>
                <w:bCs/>
                <w:sz w:val="26"/>
                <w:szCs w:val="26"/>
              </w:rPr>
              <w:t xml:space="preserve"> </w:t>
            </w:r>
            <w:proofErr w:type="spellStart"/>
            <w:r w:rsidRPr="71A5C4BB">
              <w:rPr>
                <w:b/>
                <w:bCs/>
                <w:sz w:val="26"/>
                <w:szCs w:val="26"/>
              </w:rPr>
              <w:t>được</w:t>
            </w:r>
            <w:proofErr w:type="spellEnd"/>
            <w:r w:rsidRPr="71A5C4BB">
              <w:rPr>
                <w:b/>
                <w:bCs/>
                <w:sz w:val="26"/>
                <w:szCs w:val="26"/>
              </w:rPr>
              <w:t>**</w:t>
            </w:r>
          </w:p>
        </w:tc>
      </w:tr>
      <w:tr w:rsidR="71A5C4BB" w14:paraId="2FC58741" w14:textId="77777777" w:rsidTr="71A5C4BB">
        <w:trPr>
          <w:trHeight w:val="300"/>
        </w:trPr>
        <w:tc>
          <w:tcPr>
            <w:tcW w:w="10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5DCE4" w:themeFill="text2" w:themeFillTint="33"/>
            <w:tcMar>
              <w:left w:w="105" w:type="dxa"/>
              <w:right w:w="105" w:type="dxa"/>
            </w:tcMar>
            <w:vAlign w:val="center"/>
          </w:tcPr>
          <w:p w14:paraId="36565E63" w14:textId="20D8F0CE" w:rsidR="71A5C4BB" w:rsidRDefault="71A5C4BB" w:rsidP="71A5C4BB">
            <w:pPr>
              <w:spacing w:after="0"/>
              <w:jc w:val="center"/>
              <w:rPr>
                <w:sz w:val="26"/>
                <w:szCs w:val="26"/>
              </w:rPr>
            </w:pPr>
            <w:r w:rsidRPr="71A5C4BB">
              <w:rPr>
                <w:b/>
                <w:bCs/>
                <w:sz w:val="26"/>
                <w:szCs w:val="26"/>
              </w:rPr>
              <w:t>[1]</w:t>
            </w:r>
          </w:p>
        </w:tc>
        <w:tc>
          <w:tcPr>
            <w:tcW w:w="11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622E8DA" w14:textId="3E03EF65" w:rsidR="71A5C4BB" w:rsidRDefault="71A5C4BB" w:rsidP="71A5C4BB">
            <w:pPr>
              <w:spacing w:after="0"/>
              <w:jc w:val="center"/>
              <w:rPr>
                <w:sz w:val="26"/>
                <w:szCs w:val="26"/>
              </w:rPr>
            </w:pPr>
            <w:r w:rsidRPr="71A5C4BB">
              <w:rPr>
                <w:b/>
                <w:bCs/>
                <w:sz w:val="26"/>
                <w:szCs w:val="26"/>
              </w:rPr>
              <w:t>[2]</w:t>
            </w:r>
          </w:p>
        </w:tc>
        <w:tc>
          <w:tcPr>
            <w:tcW w:w="5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EDF764E" w14:textId="08C4A795" w:rsidR="71A5C4BB" w:rsidRDefault="71A5C4BB" w:rsidP="71A5C4BB">
            <w:pPr>
              <w:spacing w:after="0"/>
              <w:jc w:val="center"/>
              <w:rPr>
                <w:sz w:val="26"/>
                <w:szCs w:val="26"/>
              </w:rPr>
            </w:pPr>
            <w:r w:rsidRPr="71A5C4BB">
              <w:rPr>
                <w:b/>
                <w:bCs/>
                <w:sz w:val="26"/>
                <w:szCs w:val="26"/>
              </w:rPr>
              <w:t>[3]</w:t>
            </w:r>
          </w:p>
        </w:tc>
        <w:tc>
          <w:tcPr>
            <w:tcW w:w="12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2EFD9" w:themeFill="accent6" w:themeFillTint="33"/>
            <w:tcMar>
              <w:left w:w="105" w:type="dxa"/>
              <w:right w:w="105" w:type="dxa"/>
            </w:tcMar>
            <w:vAlign w:val="center"/>
          </w:tcPr>
          <w:p w14:paraId="023A34EA" w14:textId="515FD483" w:rsidR="71A5C4BB" w:rsidRDefault="71A5C4BB" w:rsidP="71A5C4BB">
            <w:pPr>
              <w:spacing w:after="0"/>
              <w:jc w:val="center"/>
              <w:rPr>
                <w:sz w:val="26"/>
                <w:szCs w:val="26"/>
              </w:rPr>
            </w:pPr>
            <w:r w:rsidRPr="71A5C4BB">
              <w:rPr>
                <w:b/>
                <w:bCs/>
                <w:sz w:val="26"/>
                <w:szCs w:val="26"/>
              </w:rPr>
              <w:t>[4]</w:t>
            </w:r>
          </w:p>
        </w:tc>
      </w:tr>
      <w:tr w:rsidR="71A5C4BB" w14:paraId="6E3E628D" w14:textId="77777777" w:rsidTr="71A5C4BB">
        <w:trPr>
          <w:trHeight w:val="300"/>
        </w:trPr>
        <w:tc>
          <w:tcPr>
            <w:tcW w:w="10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5DCE4" w:themeFill="text2" w:themeFillTint="33"/>
            <w:tcMar>
              <w:left w:w="105" w:type="dxa"/>
              <w:right w:w="105" w:type="dxa"/>
            </w:tcMar>
            <w:vAlign w:val="center"/>
          </w:tcPr>
          <w:p w14:paraId="1A7E77EC" w14:textId="542A6D58" w:rsidR="71A5C4BB" w:rsidRDefault="71A5C4BB" w:rsidP="71A5C4BB">
            <w:pPr>
              <w:spacing w:before="20" w:after="20"/>
              <w:rPr>
                <w:sz w:val="26"/>
                <w:szCs w:val="26"/>
              </w:rPr>
            </w:pPr>
            <w:r w:rsidRPr="71A5C4BB">
              <w:rPr>
                <w:sz w:val="26"/>
                <w:szCs w:val="26"/>
              </w:rPr>
              <w:t>G1</w:t>
            </w:r>
          </w:p>
        </w:tc>
        <w:tc>
          <w:tcPr>
            <w:tcW w:w="11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8051DFB" w14:textId="351C3CD7" w:rsidR="71A5C4BB" w:rsidRDefault="71A5C4BB" w:rsidP="71A5C4BB">
            <w:pPr>
              <w:spacing w:before="20" w:after="20"/>
              <w:rPr>
                <w:sz w:val="26"/>
                <w:szCs w:val="26"/>
              </w:rPr>
            </w:pPr>
            <w:r w:rsidRPr="71A5C4BB">
              <w:rPr>
                <w:sz w:val="26"/>
                <w:szCs w:val="26"/>
              </w:rPr>
              <w:t>CLO1.1</w:t>
            </w:r>
          </w:p>
        </w:tc>
        <w:tc>
          <w:tcPr>
            <w:tcW w:w="5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F8FA2A5" w14:textId="7B2DF9B5" w:rsidR="71A5C4BB" w:rsidRDefault="0CB92E14" w:rsidP="71A5C4BB">
            <w:pPr>
              <w:spacing w:before="20" w:after="20"/>
              <w:rPr>
                <w:sz w:val="26"/>
                <w:szCs w:val="26"/>
              </w:rPr>
            </w:pPr>
            <w:r w:rsidRPr="4E830A16">
              <w:rPr>
                <w:sz w:val="26"/>
                <w:szCs w:val="26"/>
              </w:rPr>
              <w:t xml:space="preserve">Understand basic knowledge about society, general overview of </w:t>
            </w:r>
            <w:proofErr w:type="gramStart"/>
            <w:r w:rsidRPr="4E830A16">
              <w:rPr>
                <w:sz w:val="26"/>
                <w:szCs w:val="26"/>
              </w:rPr>
              <w:t>society;</w:t>
            </w:r>
            <w:proofErr w:type="gramEnd"/>
            <w:r w:rsidRPr="4E830A16">
              <w:rPr>
                <w:sz w:val="26"/>
                <w:szCs w:val="26"/>
              </w:rPr>
              <w:t xml:space="preserve"> The history of the formation of ideas and perspectives in sociology. Basic theories of Sociology</w:t>
            </w:r>
          </w:p>
        </w:tc>
        <w:tc>
          <w:tcPr>
            <w:tcW w:w="12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2EFD9" w:themeFill="accent6" w:themeFillTint="33"/>
            <w:tcMar>
              <w:left w:w="105" w:type="dxa"/>
              <w:right w:w="105" w:type="dxa"/>
            </w:tcMar>
            <w:vAlign w:val="center"/>
          </w:tcPr>
          <w:p w14:paraId="0D0EBF20" w14:textId="1D5E4536" w:rsidR="71A5C4BB" w:rsidRDefault="71A5C4BB" w:rsidP="71A5C4BB">
            <w:pPr>
              <w:spacing w:before="20" w:after="20"/>
              <w:jc w:val="center"/>
              <w:rPr>
                <w:sz w:val="26"/>
                <w:szCs w:val="26"/>
              </w:rPr>
            </w:pPr>
            <w:r w:rsidRPr="71A5C4BB">
              <w:rPr>
                <w:sz w:val="26"/>
                <w:szCs w:val="26"/>
              </w:rPr>
              <w:t>T</w:t>
            </w:r>
          </w:p>
        </w:tc>
      </w:tr>
      <w:tr w:rsidR="71A5C4BB" w14:paraId="5EE0C4EB" w14:textId="77777777" w:rsidTr="21097237">
        <w:trPr>
          <w:trHeight w:val="495"/>
        </w:trPr>
        <w:tc>
          <w:tcPr>
            <w:tcW w:w="1035" w:type="dxa"/>
            <w:tcBorders>
              <w:left w:val="single" w:sz="0" w:space="0" w:color="000000" w:themeColor="text1"/>
              <w:bottom w:val="single" w:sz="0" w:space="0" w:color="000000" w:themeColor="text1"/>
              <w:right w:val="single" w:sz="0" w:space="0" w:color="000000" w:themeColor="text1"/>
            </w:tcBorders>
            <w:vAlign w:val="center"/>
          </w:tcPr>
          <w:p w14:paraId="209E72C5" w14:textId="77777777" w:rsidR="003B4C1C" w:rsidRDefault="003B4C1C"/>
        </w:tc>
        <w:tc>
          <w:tcPr>
            <w:tcW w:w="11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2272C68" w14:textId="7DEDEDD7" w:rsidR="71A5C4BB" w:rsidRDefault="71A5C4BB" w:rsidP="71A5C4BB">
            <w:pPr>
              <w:spacing w:before="20" w:after="20"/>
              <w:jc w:val="center"/>
              <w:rPr>
                <w:sz w:val="26"/>
                <w:szCs w:val="26"/>
              </w:rPr>
            </w:pPr>
            <w:r w:rsidRPr="71A5C4BB">
              <w:rPr>
                <w:sz w:val="26"/>
                <w:szCs w:val="26"/>
              </w:rPr>
              <w:t>CLO1.2</w:t>
            </w:r>
          </w:p>
        </w:tc>
        <w:tc>
          <w:tcPr>
            <w:tcW w:w="5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364145A" w14:textId="2E29F420" w:rsidR="71A5C4BB" w:rsidRDefault="5DE0980B" w:rsidP="71A5C4BB">
            <w:pPr>
              <w:spacing w:before="20" w:after="20"/>
              <w:rPr>
                <w:sz w:val="26"/>
                <w:szCs w:val="26"/>
              </w:rPr>
            </w:pPr>
            <w:r w:rsidRPr="27BBE442">
              <w:rPr>
                <w:sz w:val="26"/>
                <w:szCs w:val="26"/>
              </w:rPr>
              <w:t>Understand the research object and the difference between the research object of sociology and other social sciences.</w:t>
            </w:r>
          </w:p>
        </w:tc>
        <w:tc>
          <w:tcPr>
            <w:tcW w:w="12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2EFD9" w:themeFill="accent6" w:themeFillTint="33"/>
            <w:tcMar>
              <w:left w:w="105" w:type="dxa"/>
              <w:right w:w="105" w:type="dxa"/>
            </w:tcMar>
            <w:vAlign w:val="center"/>
          </w:tcPr>
          <w:p w14:paraId="32D87FA7" w14:textId="385D31B4" w:rsidR="71A5C4BB" w:rsidRDefault="71A5C4BB" w:rsidP="71A5C4BB">
            <w:pPr>
              <w:spacing w:before="20" w:after="20"/>
              <w:jc w:val="center"/>
              <w:rPr>
                <w:sz w:val="26"/>
                <w:szCs w:val="26"/>
              </w:rPr>
            </w:pPr>
            <w:r w:rsidRPr="71A5C4BB">
              <w:rPr>
                <w:sz w:val="26"/>
                <w:szCs w:val="26"/>
              </w:rPr>
              <w:t>T</w:t>
            </w:r>
          </w:p>
        </w:tc>
      </w:tr>
      <w:tr w:rsidR="71A5C4BB" w14:paraId="2C627E7D" w14:textId="77777777" w:rsidTr="71A5C4BB">
        <w:trPr>
          <w:trHeight w:val="495"/>
        </w:trPr>
        <w:tc>
          <w:tcPr>
            <w:tcW w:w="10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5DCE4" w:themeFill="text2" w:themeFillTint="33"/>
            <w:tcMar>
              <w:left w:w="105" w:type="dxa"/>
              <w:right w:w="105" w:type="dxa"/>
            </w:tcMar>
            <w:vAlign w:val="center"/>
          </w:tcPr>
          <w:p w14:paraId="02CED789" w14:textId="00AAC181" w:rsidR="71A5C4BB" w:rsidRDefault="71A5C4BB" w:rsidP="71A5C4BB">
            <w:pPr>
              <w:spacing w:after="0"/>
              <w:jc w:val="center"/>
              <w:rPr>
                <w:sz w:val="26"/>
                <w:szCs w:val="26"/>
              </w:rPr>
            </w:pPr>
            <w:r w:rsidRPr="71A5C4BB">
              <w:rPr>
                <w:sz w:val="26"/>
                <w:szCs w:val="26"/>
              </w:rPr>
              <w:t>G2</w:t>
            </w:r>
          </w:p>
        </w:tc>
        <w:tc>
          <w:tcPr>
            <w:tcW w:w="11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74A2C16" w14:textId="489430FC" w:rsidR="71A5C4BB" w:rsidRDefault="71A5C4BB" w:rsidP="71A5C4BB">
            <w:pPr>
              <w:spacing w:before="20" w:after="20"/>
              <w:jc w:val="center"/>
              <w:rPr>
                <w:sz w:val="26"/>
                <w:szCs w:val="26"/>
              </w:rPr>
            </w:pPr>
            <w:r w:rsidRPr="71A5C4BB">
              <w:rPr>
                <w:sz w:val="26"/>
                <w:szCs w:val="26"/>
              </w:rPr>
              <w:t>CLO2.1</w:t>
            </w:r>
          </w:p>
        </w:tc>
        <w:tc>
          <w:tcPr>
            <w:tcW w:w="5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6C347ED" w14:textId="6D91963C" w:rsidR="71A5C4BB" w:rsidRDefault="4AE5A54C" w:rsidP="71A5C4BB">
            <w:pPr>
              <w:spacing w:before="20" w:after="20"/>
            </w:pPr>
            <w:r w:rsidRPr="6B290706">
              <w:rPr>
                <w:sz w:val="26"/>
                <w:szCs w:val="26"/>
              </w:rPr>
              <w:t>Understand the methodology and 6 methods in sociological research</w:t>
            </w:r>
          </w:p>
        </w:tc>
        <w:tc>
          <w:tcPr>
            <w:tcW w:w="1215"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2EFD9" w:themeFill="accent6" w:themeFillTint="33"/>
            <w:tcMar>
              <w:left w:w="105" w:type="dxa"/>
              <w:right w:w="105" w:type="dxa"/>
            </w:tcMar>
            <w:vAlign w:val="center"/>
          </w:tcPr>
          <w:p w14:paraId="11F3C7E8" w14:textId="383768C6" w:rsidR="71A5C4BB" w:rsidRDefault="71A5C4BB" w:rsidP="71A5C4BB">
            <w:pPr>
              <w:spacing w:before="20" w:after="20"/>
              <w:jc w:val="center"/>
              <w:rPr>
                <w:sz w:val="26"/>
                <w:szCs w:val="26"/>
              </w:rPr>
            </w:pPr>
            <w:r w:rsidRPr="71A5C4BB">
              <w:rPr>
                <w:sz w:val="26"/>
                <w:szCs w:val="26"/>
              </w:rPr>
              <w:t>T</w:t>
            </w:r>
          </w:p>
        </w:tc>
      </w:tr>
      <w:tr w:rsidR="71A5C4BB" w14:paraId="50B0A5A7" w14:textId="77777777" w:rsidTr="21097237">
        <w:trPr>
          <w:trHeight w:val="495"/>
        </w:trPr>
        <w:tc>
          <w:tcPr>
            <w:tcW w:w="1035" w:type="dxa"/>
            <w:tcBorders>
              <w:left w:val="single" w:sz="0" w:space="0" w:color="000000" w:themeColor="text1"/>
              <w:bottom w:val="single" w:sz="0" w:space="0" w:color="000000" w:themeColor="text1"/>
              <w:right w:val="single" w:sz="0" w:space="0" w:color="000000" w:themeColor="text1"/>
            </w:tcBorders>
            <w:vAlign w:val="center"/>
          </w:tcPr>
          <w:p w14:paraId="41E886A5" w14:textId="77777777" w:rsidR="003B4C1C" w:rsidRDefault="003B4C1C"/>
        </w:tc>
        <w:tc>
          <w:tcPr>
            <w:tcW w:w="11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EB63905" w14:textId="06A7A578" w:rsidR="71A5C4BB" w:rsidRDefault="71A5C4BB" w:rsidP="71A5C4BB">
            <w:pPr>
              <w:spacing w:before="20" w:after="20"/>
              <w:jc w:val="center"/>
              <w:rPr>
                <w:sz w:val="26"/>
                <w:szCs w:val="26"/>
              </w:rPr>
            </w:pPr>
            <w:r w:rsidRPr="71A5C4BB">
              <w:rPr>
                <w:sz w:val="26"/>
                <w:szCs w:val="26"/>
              </w:rPr>
              <w:t>CLO2.2</w:t>
            </w:r>
          </w:p>
        </w:tc>
        <w:tc>
          <w:tcPr>
            <w:tcW w:w="5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64E208A" w14:textId="276D916D" w:rsidR="71A5C4BB" w:rsidRDefault="343D29F6" w:rsidP="71A5C4BB">
            <w:pPr>
              <w:spacing w:before="20" w:after="20"/>
              <w:rPr>
                <w:sz w:val="26"/>
                <w:szCs w:val="26"/>
              </w:rPr>
            </w:pPr>
            <w:r w:rsidRPr="128EEBFD">
              <w:rPr>
                <w:sz w:val="26"/>
                <w:szCs w:val="26"/>
              </w:rPr>
              <w:t>Understand techniques for collecting and processing social information.</w:t>
            </w:r>
          </w:p>
        </w:tc>
        <w:tc>
          <w:tcPr>
            <w:tcW w:w="1215" w:type="dxa"/>
            <w:vMerge/>
            <w:tcBorders>
              <w:left w:val="single" w:sz="0" w:space="0" w:color="000000" w:themeColor="text1"/>
              <w:bottom w:val="single" w:sz="0" w:space="0" w:color="000000" w:themeColor="text1"/>
              <w:right w:val="single" w:sz="0" w:space="0" w:color="000000" w:themeColor="text1"/>
            </w:tcBorders>
            <w:vAlign w:val="center"/>
          </w:tcPr>
          <w:p w14:paraId="36724F3D" w14:textId="77777777" w:rsidR="003B4C1C" w:rsidRDefault="003B4C1C"/>
        </w:tc>
      </w:tr>
      <w:tr w:rsidR="71A5C4BB" w14:paraId="626E6724" w14:textId="77777777" w:rsidTr="71A5C4BB">
        <w:trPr>
          <w:trHeight w:val="495"/>
        </w:trPr>
        <w:tc>
          <w:tcPr>
            <w:tcW w:w="10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5DCE4" w:themeFill="text2" w:themeFillTint="33"/>
            <w:tcMar>
              <w:left w:w="105" w:type="dxa"/>
              <w:right w:w="105" w:type="dxa"/>
            </w:tcMar>
            <w:vAlign w:val="center"/>
          </w:tcPr>
          <w:p w14:paraId="3410D58F" w14:textId="15897948" w:rsidR="71A5C4BB" w:rsidRDefault="71A5C4BB" w:rsidP="71A5C4BB">
            <w:pPr>
              <w:spacing w:after="0"/>
              <w:jc w:val="center"/>
              <w:rPr>
                <w:sz w:val="26"/>
                <w:szCs w:val="26"/>
              </w:rPr>
            </w:pPr>
            <w:r w:rsidRPr="71A5C4BB">
              <w:rPr>
                <w:sz w:val="26"/>
                <w:szCs w:val="26"/>
              </w:rPr>
              <w:t>G3</w:t>
            </w:r>
          </w:p>
        </w:tc>
        <w:tc>
          <w:tcPr>
            <w:tcW w:w="11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ABB6787" w14:textId="53BFDBB7" w:rsidR="71A5C4BB" w:rsidRDefault="71A5C4BB" w:rsidP="71A5C4BB">
            <w:pPr>
              <w:spacing w:before="20" w:after="20"/>
              <w:jc w:val="center"/>
              <w:rPr>
                <w:sz w:val="26"/>
                <w:szCs w:val="26"/>
              </w:rPr>
            </w:pPr>
            <w:r w:rsidRPr="71A5C4BB">
              <w:rPr>
                <w:sz w:val="26"/>
                <w:szCs w:val="26"/>
              </w:rPr>
              <w:t>CLO3.1</w:t>
            </w:r>
          </w:p>
        </w:tc>
        <w:tc>
          <w:tcPr>
            <w:tcW w:w="5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900A7E4" w14:textId="5249E517" w:rsidR="71A5C4BB" w:rsidRDefault="1A936D65" w:rsidP="71A5C4BB">
            <w:pPr>
              <w:spacing w:before="20" w:after="20"/>
              <w:rPr>
                <w:sz w:val="26"/>
                <w:szCs w:val="26"/>
              </w:rPr>
            </w:pPr>
            <w:r w:rsidRPr="353268D1">
              <w:rPr>
                <w:sz w:val="26"/>
                <w:szCs w:val="26"/>
              </w:rPr>
              <w:t>Understand social structure and the subsystems of the structure related to social construction such as: class, ethnicity, population, gender, territory, occupation</w:t>
            </w:r>
          </w:p>
        </w:tc>
        <w:tc>
          <w:tcPr>
            <w:tcW w:w="12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2EFD9" w:themeFill="accent6" w:themeFillTint="33"/>
            <w:tcMar>
              <w:left w:w="105" w:type="dxa"/>
              <w:right w:w="105" w:type="dxa"/>
            </w:tcMar>
            <w:vAlign w:val="center"/>
          </w:tcPr>
          <w:p w14:paraId="751015B9" w14:textId="4F9A05DB" w:rsidR="71A5C4BB" w:rsidRDefault="71A5C4BB" w:rsidP="71A5C4BB">
            <w:pPr>
              <w:spacing w:before="20" w:after="20"/>
              <w:jc w:val="center"/>
              <w:rPr>
                <w:sz w:val="26"/>
                <w:szCs w:val="26"/>
              </w:rPr>
            </w:pPr>
            <w:r w:rsidRPr="71A5C4BB">
              <w:rPr>
                <w:sz w:val="26"/>
                <w:szCs w:val="26"/>
              </w:rPr>
              <w:t>T</w:t>
            </w:r>
          </w:p>
        </w:tc>
      </w:tr>
      <w:tr w:rsidR="71A5C4BB" w14:paraId="4A3015ED" w14:textId="77777777" w:rsidTr="21097237">
        <w:trPr>
          <w:trHeight w:val="495"/>
        </w:trPr>
        <w:tc>
          <w:tcPr>
            <w:tcW w:w="1035" w:type="dxa"/>
            <w:tcBorders>
              <w:left w:val="single" w:sz="0" w:space="0" w:color="000000" w:themeColor="text1"/>
              <w:bottom w:val="single" w:sz="0" w:space="0" w:color="000000" w:themeColor="text1"/>
              <w:right w:val="single" w:sz="0" w:space="0" w:color="000000" w:themeColor="text1"/>
            </w:tcBorders>
            <w:vAlign w:val="center"/>
          </w:tcPr>
          <w:p w14:paraId="560D8803" w14:textId="77777777" w:rsidR="003B4C1C" w:rsidRDefault="003B4C1C"/>
        </w:tc>
        <w:tc>
          <w:tcPr>
            <w:tcW w:w="11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70FECAC" w14:textId="5C1EBFAC" w:rsidR="71A5C4BB" w:rsidRDefault="71A5C4BB" w:rsidP="71A5C4BB">
            <w:pPr>
              <w:spacing w:before="20" w:after="20"/>
              <w:jc w:val="center"/>
              <w:rPr>
                <w:sz w:val="26"/>
                <w:szCs w:val="26"/>
              </w:rPr>
            </w:pPr>
            <w:r w:rsidRPr="71A5C4BB">
              <w:rPr>
                <w:sz w:val="26"/>
                <w:szCs w:val="26"/>
              </w:rPr>
              <w:t>CLO3.2</w:t>
            </w:r>
          </w:p>
        </w:tc>
        <w:tc>
          <w:tcPr>
            <w:tcW w:w="5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EAFC280" w14:textId="0B13AA6C" w:rsidR="02C9857B" w:rsidRDefault="02C9857B" w:rsidP="00DDF3F1">
            <w:pPr>
              <w:spacing w:before="20" w:after="20"/>
              <w:rPr>
                <w:sz w:val="26"/>
                <w:szCs w:val="26"/>
              </w:rPr>
            </w:pPr>
            <w:r w:rsidRPr="00DDF3F1">
              <w:rPr>
                <w:sz w:val="26"/>
                <w:szCs w:val="26"/>
              </w:rPr>
              <w:t>Understand the manifestations and research implications of inequality and social stratification.</w:t>
            </w:r>
          </w:p>
          <w:p w14:paraId="17C217A3" w14:textId="0AD722EC" w:rsidR="71A5C4BB" w:rsidRDefault="71A5C4BB" w:rsidP="71A5C4BB">
            <w:pPr>
              <w:spacing w:after="0"/>
              <w:rPr>
                <w:rFonts w:ascii="Calibri" w:eastAsia="Calibri" w:hAnsi="Calibri" w:cs="Calibri"/>
                <w:sz w:val="22"/>
                <w:szCs w:val="22"/>
              </w:rPr>
            </w:pPr>
          </w:p>
        </w:tc>
        <w:tc>
          <w:tcPr>
            <w:tcW w:w="12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2EFD9" w:themeFill="accent6" w:themeFillTint="33"/>
            <w:tcMar>
              <w:left w:w="105" w:type="dxa"/>
              <w:right w:w="105" w:type="dxa"/>
            </w:tcMar>
            <w:vAlign w:val="center"/>
          </w:tcPr>
          <w:p w14:paraId="42A77783" w14:textId="1F09B11D" w:rsidR="71A5C4BB" w:rsidRDefault="71A5C4BB" w:rsidP="71A5C4BB">
            <w:pPr>
              <w:spacing w:before="20" w:after="20"/>
              <w:jc w:val="center"/>
              <w:rPr>
                <w:sz w:val="26"/>
                <w:szCs w:val="26"/>
              </w:rPr>
            </w:pPr>
            <w:r w:rsidRPr="71A5C4BB">
              <w:rPr>
                <w:sz w:val="26"/>
                <w:szCs w:val="26"/>
              </w:rPr>
              <w:t>I</w:t>
            </w:r>
          </w:p>
        </w:tc>
      </w:tr>
      <w:tr w:rsidR="71A5C4BB" w14:paraId="3A56290E" w14:textId="77777777" w:rsidTr="19067FAE">
        <w:trPr>
          <w:trHeight w:val="420"/>
        </w:trPr>
        <w:tc>
          <w:tcPr>
            <w:tcW w:w="10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5DCE4" w:themeFill="text2" w:themeFillTint="33"/>
            <w:tcMar>
              <w:left w:w="105" w:type="dxa"/>
              <w:right w:w="105" w:type="dxa"/>
            </w:tcMar>
            <w:vAlign w:val="center"/>
          </w:tcPr>
          <w:p w14:paraId="6DAFE65F" w14:textId="4787C0A9" w:rsidR="71A5C4BB" w:rsidRDefault="71A5C4BB" w:rsidP="71A5C4BB">
            <w:pPr>
              <w:spacing w:after="0"/>
              <w:jc w:val="center"/>
              <w:rPr>
                <w:sz w:val="26"/>
                <w:szCs w:val="26"/>
              </w:rPr>
            </w:pPr>
            <w:r w:rsidRPr="71A5C4BB">
              <w:rPr>
                <w:sz w:val="26"/>
                <w:szCs w:val="26"/>
              </w:rPr>
              <w:t>G4</w:t>
            </w:r>
          </w:p>
        </w:tc>
        <w:tc>
          <w:tcPr>
            <w:tcW w:w="11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C03F438" w14:textId="535E0519" w:rsidR="71A5C4BB" w:rsidRDefault="71A5C4BB" w:rsidP="71A5C4BB">
            <w:pPr>
              <w:spacing w:before="20" w:after="20"/>
              <w:jc w:val="center"/>
              <w:rPr>
                <w:sz w:val="26"/>
                <w:szCs w:val="26"/>
              </w:rPr>
            </w:pPr>
            <w:r w:rsidRPr="71A5C4BB">
              <w:rPr>
                <w:sz w:val="26"/>
                <w:szCs w:val="26"/>
              </w:rPr>
              <w:t>CLO4.1</w:t>
            </w:r>
          </w:p>
        </w:tc>
        <w:tc>
          <w:tcPr>
            <w:tcW w:w="5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18813BC" w14:textId="794916FC" w:rsidR="71A5C4BB" w:rsidRDefault="332DF893" w:rsidP="71A5C4BB">
            <w:pPr>
              <w:spacing w:before="20" w:after="20"/>
              <w:rPr>
                <w:sz w:val="26"/>
                <w:szCs w:val="26"/>
              </w:rPr>
            </w:pPr>
            <w:r w:rsidRPr="5BC2788E">
              <w:rPr>
                <w:sz w:val="26"/>
                <w:szCs w:val="26"/>
              </w:rPr>
              <w:t>Understand the nature of group bonding and its influence on individual life. Understand the nature of social organization, basic forms of social organization and its influence on individual social activities</w:t>
            </w:r>
          </w:p>
        </w:tc>
        <w:tc>
          <w:tcPr>
            <w:tcW w:w="12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2EFD9" w:themeFill="accent6" w:themeFillTint="33"/>
            <w:tcMar>
              <w:left w:w="105" w:type="dxa"/>
              <w:right w:w="105" w:type="dxa"/>
            </w:tcMar>
            <w:vAlign w:val="center"/>
          </w:tcPr>
          <w:p w14:paraId="010CB6D1" w14:textId="13EA4006" w:rsidR="71A5C4BB" w:rsidRDefault="71A5C4BB" w:rsidP="71A5C4BB">
            <w:pPr>
              <w:spacing w:before="20" w:after="20"/>
              <w:jc w:val="center"/>
              <w:rPr>
                <w:sz w:val="26"/>
                <w:szCs w:val="26"/>
              </w:rPr>
            </w:pPr>
            <w:r w:rsidRPr="71A5C4BB">
              <w:rPr>
                <w:sz w:val="26"/>
                <w:szCs w:val="26"/>
              </w:rPr>
              <w:t>T</w:t>
            </w:r>
          </w:p>
        </w:tc>
      </w:tr>
      <w:tr w:rsidR="71A5C4BB" w14:paraId="654C997E" w14:textId="77777777" w:rsidTr="21097237">
        <w:trPr>
          <w:trHeight w:val="495"/>
        </w:trPr>
        <w:tc>
          <w:tcPr>
            <w:tcW w:w="1035" w:type="dxa"/>
            <w:tcBorders>
              <w:left w:val="single" w:sz="0" w:space="0" w:color="000000" w:themeColor="text1"/>
              <w:bottom w:val="single" w:sz="0" w:space="0" w:color="000000" w:themeColor="text1"/>
              <w:right w:val="single" w:sz="0" w:space="0" w:color="000000" w:themeColor="text1"/>
            </w:tcBorders>
            <w:vAlign w:val="center"/>
          </w:tcPr>
          <w:p w14:paraId="7F19A136" w14:textId="77777777" w:rsidR="003B4C1C" w:rsidRDefault="003B4C1C"/>
        </w:tc>
        <w:tc>
          <w:tcPr>
            <w:tcW w:w="11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7B8BD09" w14:textId="34DB6B30" w:rsidR="71A5C4BB" w:rsidRDefault="71A5C4BB" w:rsidP="71A5C4BB">
            <w:pPr>
              <w:spacing w:before="20" w:after="20"/>
              <w:jc w:val="center"/>
              <w:rPr>
                <w:sz w:val="26"/>
                <w:szCs w:val="26"/>
              </w:rPr>
            </w:pPr>
            <w:r w:rsidRPr="71A5C4BB">
              <w:rPr>
                <w:sz w:val="26"/>
                <w:szCs w:val="26"/>
              </w:rPr>
              <w:t>CLO4.2</w:t>
            </w:r>
          </w:p>
        </w:tc>
        <w:tc>
          <w:tcPr>
            <w:tcW w:w="5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499341B" w14:textId="4D4B0CD8" w:rsidR="71A5C4BB" w:rsidRDefault="67A845E4" w:rsidP="71A5C4BB">
            <w:pPr>
              <w:spacing w:before="20" w:after="20"/>
              <w:jc w:val="both"/>
              <w:rPr>
                <w:sz w:val="26"/>
                <w:szCs w:val="26"/>
              </w:rPr>
            </w:pPr>
            <w:r w:rsidRPr="33972FE8">
              <w:rPr>
                <w:sz w:val="26"/>
                <w:szCs w:val="26"/>
              </w:rPr>
              <w:t>Understand the concept, nature, functions of social institutions and their role in social life</w:t>
            </w:r>
          </w:p>
        </w:tc>
        <w:tc>
          <w:tcPr>
            <w:tcW w:w="12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2EFD9" w:themeFill="accent6" w:themeFillTint="33"/>
            <w:tcMar>
              <w:left w:w="105" w:type="dxa"/>
              <w:right w:w="105" w:type="dxa"/>
            </w:tcMar>
            <w:vAlign w:val="center"/>
          </w:tcPr>
          <w:p w14:paraId="26C74D93" w14:textId="5705AEC3" w:rsidR="71A5C4BB" w:rsidRDefault="71A5C4BB" w:rsidP="71A5C4BB">
            <w:pPr>
              <w:spacing w:before="20" w:after="20"/>
              <w:jc w:val="center"/>
              <w:rPr>
                <w:sz w:val="26"/>
                <w:szCs w:val="26"/>
              </w:rPr>
            </w:pPr>
            <w:r w:rsidRPr="71A5C4BB">
              <w:rPr>
                <w:sz w:val="26"/>
                <w:szCs w:val="26"/>
              </w:rPr>
              <w:t>T</w:t>
            </w:r>
          </w:p>
        </w:tc>
      </w:tr>
      <w:tr w:rsidR="71A5C4BB" w14:paraId="4F56D24B" w14:textId="77777777" w:rsidTr="21097237">
        <w:trPr>
          <w:trHeight w:val="795"/>
        </w:trPr>
        <w:tc>
          <w:tcPr>
            <w:tcW w:w="1035" w:type="dxa"/>
            <w:tcBorders>
              <w:top w:val="single" w:sz="0" w:space="0" w:color="000000" w:themeColor="text1"/>
              <w:left w:val="single" w:sz="0" w:space="0" w:color="000000" w:themeColor="text1"/>
              <w:bottom w:val="single" w:sz="0" w:space="0" w:color="000000" w:themeColor="text1"/>
              <w:right w:val="single" w:sz="0" w:space="0" w:color="000000" w:themeColor="text1"/>
            </w:tcBorders>
            <w:vAlign w:val="center"/>
          </w:tcPr>
          <w:p w14:paraId="292D749E" w14:textId="77777777" w:rsidR="003B4C1C" w:rsidRDefault="003B4C1C"/>
        </w:tc>
        <w:tc>
          <w:tcPr>
            <w:tcW w:w="11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C2FE518" w14:textId="30F4DAD5" w:rsidR="71A5C4BB" w:rsidRDefault="71A5C4BB" w:rsidP="71A5C4BB">
            <w:pPr>
              <w:spacing w:before="20" w:after="20"/>
              <w:rPr>
                <w:sz w:val="26"/>
                <w:szCs w:val="26"/>
              </w:rPr>
            </w:pPr>
            <w:r w:rsidRPr="71A5C4BB">
              <w:rPr>
                <w:sz w:val="26"/>
                <w:szCs w:val="26"/>
              </w:rPr>
              <w:t>CLO4.3</w:t>
            </w:r>
          </w:p>
        </w:tc>
        <w:tc>
          <w:tcPr>
            <w:tcW w:w="55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5C67347" w14:textId="6EB25615" w:rsidR="71A5C4BB" w:rsidRDefault="462E52ED" w:rsidP="21097237">
            <w:pPr>
              <w:spacing w:before="20" w:after="20"/>
              <w:jc w:val="both"/>
            </w:pPr>
            <w:r w:rsidRPr="21097237">
              <w:rPr>
                <w:sz w:val="26"/>
                <w:szCs w:val="26"/>
              </w:rPr>
              <w:t>Understand the concept of Culture and understand the presence of culture in daily social life.</w:t>
            </w:r>
          </w:p>
        </w:tc>
        <w:tc>
          <w:tcPr>
            <w:tcW w:w="12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2EFD9" w:themeFill="accent6" w:themeFillTint="33"/>
            <w:tcMar>
              <w:left w:w="105" w:type="dxa"/>
              <w:right w:w="105" w:type="dxa"/>
            </w:tcMar>
            <w:vAlign w:val="center"/>
          </w:tcPr>
          <w:p w14:paraId="233B77B3" w14:textId="61BFC4FF" w:rsidR="71A5C4BB" w:rsidRDefault="71A5C4BB" w:rsidP="71A5C4BB">
            <w:pPr>
              <w:spacing w:before="20" w:after="20"/>
              <w:jc w:val="center"/>
              <w:rPr>
                <w:sz w:val="26"/>
                <w:szCs w:val="26"/>
              </w:rPr>
            </w:pPr>
            <w:r w:rsidRPr="71A5C4BB">
              <w:rPr>
                <w:sz w:val="26"/>
                <w:szCs w:val="26"/>
              </w:rPr>
              <w:t>T</w:t>
            </w:r>
          </w:p>
        </w:tc>
      </w:tr>
    </w:tbl>
    <w:p w14:paraId="76C8FC6C" w14:textId="6FCA8095" w:rsidR="71A5C4BB" w:rsidRDefault="71A5C4BB" w:rsidP="71A5C4BB">
      <w:pPr>
        <w:spacing w:after="0" w:line="288" w:lineRule="auto"/>
        <w:jc w:val="center"/>
        <w:rPr>
          <w:b/>
          <w:bCs/>
          <w:color w:val="000000" w:themeColor="text1"/>
          <w:sz w:val="26"/>
          <w:szCs w:val="26"/>
          <w:lang w:val="vi-VN"/>
        </w:rPr>
      </w:pPr>
    </w:p>
    <w:p w14:paraId="1CC330BE" w14:textId="7432930D" w:rsidR="00F45ACD" w:rsidRPr="007E2EF0" w:rsidRDefault="75EE5B35" w:rsidP="00DB6F96">
      <w:pPr>
        <w:spacing w:after="0" w:line="288" w:lineRule="auto"/>
        <w:rPr>
          <w:b/>
          <w:color w:val="000000"/>
          <w:sz w:val="26"/>
          <w:szCs w:val="26"/>
        </w:rPr>
      </w:pPr>
      <w:r w:rsidRPr="130EC146">
        <w:rPr>
          <w:b/>
          <w:bCs/>
          <w:color w:val="000000" w:themeColor="text1"/>
          <w:sz w:val="26"/>
          <w:szCs w:val="26"/>
        </w:rPr>
        <w:t>7</w:t>
      </w:r>
      <w:r w:rsidR="00F45ACD" w:rsidRPr="130EC146">
        <w:rPr>
          <w:b/>
          <w:color w:val="000000" w:themeColor="text1"/>
          <w:sz w:val="26"/>
          <w:szCs w:val="26"/>
        </w:rPr>
        <w:t xml:space="preserve">. COURSE ASSESSMENT </w:t>
      </w:r>
    </w:p>
    <w:p w14:paraId="1CC330BF" w14:textId="77777777" w:rsidR="003322B6" w:rsidRPr="007E2EF0" w:rsidRDefault="004B407F" w:rsidP="00DB6F96">
      <w:pPr>
        <w:spacing w:after="0" w:line="288" w:lineRule="auto"/>
        <w:ind w:left="709"/>
        <w:jc w:val="both"/>
        <w:rPr>
          <w:bCs/>
          <w:i/>
          <w:iCs/>
          <w:sz w:val="26"/>
          <w:szCs w:val="26"/>
          <w:lang w:val="vi-VN" w:eastAsia="zh-CN"/>
        </w:rPr>
      </w:pPr>
      <w:r w:rsidRPr="007E2EF0">
        <w:rPr>
          <w:bCs/>
          <w:sz w:val="26"/>
          <w:szCs w:val="26"/>
        </w:rPr>
        <w:t xml:space="preserve">* </w:t>
      </w:r>
      <w:r w:rsidR="003322B6" w:rsidRPr="007E2EF0">
        <w:rPr>
          <w:bCs/>
          <w:sz w:val="26"/>
          <w:szCs w:val="26"/>
        </w:rPr>
        <w:t>Assessment methods</w:t>
      </w:r>
      <w:r w:rsidR="003322B6" w:rsidRPr="007E2EF0">
        <w:rPr>
          <w:bCs/>
          <w:i/>
          <w:sz w:val="26"/>
          <w:szCs w:val="26"/>
        </w:rPr>
        <w:t>:</w:t>
      </w:r>
    </w:p>
    <w:p w14:paraId="1CC330C0" w14:textId="77777777" w:rsidR="007C0D15" w:rsidRPr="007E2EF0" w:rsidRDefault="003322B6" w:rsidP="00DB6F96">
      <w:pPr>
        <w:spacing w:after="0" w:line="288" w:lineRule="auto"/>
        <w:ind w:left="709"/>
        <w:jc w:val="both"/>
        <w:rPr>
          <w:bCs/>
          <w:iCs/>
          <w:sz w:val="26"/>
          <w:szCs w:val="26"/>
        </w:rPr>
      </w:pPr>
      <w:r w:rsidRPr="007E2EF0">
        <w:rPr>
          <w:bCs/>
          <w:iCs/>
          <w:sz w:val="26"/>
          <w:szCs w:val="26"/>
        </w:rPr>
        <w:t xml:space="preserve">- </w:t>
      </w:r>
      <w:r w:rsidR="007C0D15" w:rsidRPr="007E2EF0">
        <w:rPr>
          <w:bCs/>
          <w:iCs/>
          <w:sz w:val="26"/>
          <w:szCs w:val="26"/>
        </w:rPr>
        <w:t>Grading: 10</w:t>
      </w:r>
    </w:p>
    <w:p w14:paraId="1CC330C1" w14:textId="77777777" w:rsidR="003322B6" w:rsidRPr="007E2EF0" w:rsidRDefault="003322B6" w:rsidP="00DB6F96">
      <w:pPr>
        <w:spacing w:after="0" w:line="288" w:lineRule="auto"/>
        <w:ind w:left="709"/>
        <w:jc w:val="both"/>
        <w:rPr>
          <w:bCs/>
          <w:iCs/>
          <w:sz w:val="26"/>
          <w:szCs w:val="26"/>
        </w:rPr>
      </w:pPr>
      <w:r w:rsidRPr="007E2EF0">
        <w:rPr>
          <w:bCs/>
          <w:iCs/>
          <w:sz w:val="26"/>
          <w:szCs w:val="26"/>
        </w:rPr>
        <w:t>- Average score of course is the total points of rubrics multiplied by the respective weight of each rubric</w:t>
      </w:r>
    </w:p>
    <w:p w14:paraId="1CC330C2" w14:textId="77777777" w:rsidR="00DA4176" w:rsidRPr="007E2EF0" w:rsidRDefault="004B407F" w:rsidP="00DB6F96">
      <w:pPr>
        <w:spacing w:after="0" w:line="288" w:lineRule="auto"/>
        <w:ind w:left="709"/>
        <w:jc w:val="both"/>
        <w:rPr>
          <w:bCs/>
          <w:sz w:val="26"/>
          <w:szCs w:val="26"/>
        </w:rPr>
      </w:pPr>
      <w:r w:rsidRPr="007E2EF0">
        <w:rPr>
          <w:bCs/>
          <w:sz w:val="26"/>
          <w:szCs w:val="26"/>
        </w:rPr>
        <w:t xml:space="preserve">* </w:t>
      </w:r>
      <w:r w:rsidR="001F11CF" w:rsidRPr="007E2EF0">
        <w:rPr>
          <w:bCs/>
          <w:sz w:val="26"/>
          <w:szCs w:val="26"/>
        </w:rPr>
        <w:t>Assessment summary</w:t>
      </w:r>
      <w:r w:rsidR="005160D1" w:rsidRPr="007E2EF0">
        <w:rPr>
          <w:bCs/>
          <w:sz w:val="26"/>
          <w:szCs w:val="26"/>
        </w:rPr>
        <w:t>:</w:t>
      </w:r>
    </w:p>
    <w:p w14:paraId="1CC330C3" w14:textId="57257464" w:rsidR="00310507" w:rsidRPr="007E2EF0" w:rsidRDefault="00310507" w:rsidP="00DB6F96">
      <w:pPr>
        <w:spacing w:after="0" w:line="288" w:lineRule="auto"/>
        <w:jc w:val="center"/>
        <w:rPr>
          <w:b/>
          <w:sz w:val="26"/>
          <w:szCs w:val="26"/>
        </w:rPr>
      </w:pPr>
      <w:r w:rsidRPr="130EC146">
        <w:rPr>
          <w:b/>
          <w:color w:val="000000" w:themeColor="text1"/>
          <w:sz w:val="26"/>
          <w:szCs w:val="26"/>
        </w:rPr>
        <w:t xml:space="preserve">Table </w:t>
      </w:r>
      <w:r w:rsidR="33B1715F" w:rsidRPr="1597315D">
        <w:rPr>
          <w:b/>
          <w:bCs/>
          <w:color w:val="000000" w:themeColor="text1"/>
          <w:sz w:val="26"/>
          <w:szCs w:val="26"/>
        </w:rPr>
        <w:t>7</w:t>
      </w:r>
      <w:r w:rsidRPr="130EC146">
        <w:rPr>
          <w:b/>
          <w:color w:val="000000" w:themeColor="text1"/>
          <w:sz w:val="26"/>
          <w:szCs w:val="26"/>
        </w:rPr>
        <w:t xml:space="preserve">. </w:t>
      </w:r>
      <w:r w:rsidRPr="007E2EF0">
        <w:rPr>
          <w:b/>
          <w:sz w:val="26"/>
          <w:szCs w:val="26"/>
        </w:rPr>
        <w:t>Assessment summary</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431"/>
        <w:gridCol w:w="1760"/>
        <w:gridCol w:w="2300"/>
        <w:gridCol w:w="1354"/>
        <w:gridCol w:w="1216"/>
      </w:tblGrid>
      <w:tr w:rsidR="001F5604" w:rsidRPr="002B5231" w14:paraId="1CC330C9" w14:textId="77777777" w:rsidTr="00343DBB">
        <w:tc>
          <w:tcPr>
            <w:tcW w:w="1342" w:type="pct"/>
            <w:tcBorders>
              <w:top w:val="single" w:sz="4" w:space="0" w:color="000000"/>
              <w:left w:val="single" w:sz="4" w:space="0" w:color="000000"/>
              <w:bottom w:val="single" w:sz="4" w:space="0" w:color="000000"/>
              <w:right w:val="single" w:sz="4" w:space="0" w:color="000000"/>
            </w:tcBorders>
            <w:vAlign w:val="center"/>
          </w:tcPr>
          <w:p w14:paraId="1CC330C4" w14:textId="77777777" w:rsidR="001F5604" w:rsidRPr="002B5231" w:rsidRDefault="001F5604" w:rsidP="00DB6F96">
            <w:pPr>
              <w:widowControl w:val="0"/>
              <w:spacing w:after="0" w:line="288" w:lineRule="auto"/>
              <w:jc w:val="center"/>
              <w:rPr>
                <w:b/>
                <w:szCs w:val="26"/>
                <w:lang w:val="vi-VN"/>
              </w:rPr>
            </w:pPr>
            <w:r w:rsidRPr="002B5231">
              <w:rPr>
                <w:b/>
                <w:szCs w:val="26"/>
                <w:lang w:val="vi-VN"/>
              </w:rPr>
              <w:t>A</w:t>
            </w:r>
            <w:proofErr w:type="spellStart"/>
            <w:r w:rsidRPr="002B5231">
              <w:rPr>
                <w:b/>
                <w:szCs w:val="26"/>
              </w:rPr>
              <w:t>ssessment</w:t>
            </w:r>
            <w:proofErr w:type="spellEnd"/>
            <w:r w:rsidRPr="002B5231">
              <w:rPr>
                <w:b/>
                <w:szCs w:val="26"/>
                <w:lang w:val="vi-VN"/>
              </w:rPr>
              <w:t>s</w:t>
            </w:r>
          </w:p>
        </w:tc>
        <w:tc>
          <w:tcPr>
            <w:tcW w:w="971" w:type="pct"/>
            <w:tcBorders>
              <w:top w:val="single" w:sz="4" w:space="0" w:color="000000"/>
              <w:left w:val="single" w:sz="4" w:space="0" w:color="000000"/>
              <w:bottom w:val="single" w:sz="4" w:space="0" w:color="000000"/>
              <w:right w:val="single" w:sz="4" w:space="0" w:color="000000"/>
            </w:tcBorders>
            <w:vAlign w:val="center"/>
          </w:tcPr>
          <w:p w14:paraId="1CC330C5" w14:textId="77777777" w:rsidR="001F5604" w:rsidRPr="002B5231" w:rsidRDefault="001F5604" w:rsidP="00DB6F96">
            <w:pPr>
              <w:widowControl w:val="0"/>
              <w:spacing w:after="0" w:line="288" w:lineRule="auto"/>
              <w:jc w:val="center"/>
              <w:rPr>
                <w:b/>
                <w:szCs w:val="26"/>
              </w:rPr>
            </w:pPr>
            <w:r w:rsidRPr="002B5231">
              <w:rPr>
                <w:b/>
                <w:szCs w:val="26"/>
              </w:rPr>
              <w:t>Rubric</w:t>
            </w:r>
            <w:r w:rsidRPr="002B5231">
              <w:rPr>
                <w:b/>
                <w:szCs w:val="26"/>
                <w:lang w:val="vi-VN"/>
              </w:rPr>
              <w:t>s</w:t>
            </w:r>
            <w:r w:rsidRPr="002B5231">
              <w:rPr>
                <w:b/>
                <w:szCs w:val="26"/>
              </w:rPr>
              <w:t xml:space="preserve"> </w:t>
            </w:r>
          </w:p>
        </w:tc>
        <w:tc>
          <w:tcPr>
            <w:tcW w:w="1269" w:type="pct"/>
            <w:tcBorders>
              <w:top w:val="single" w:sz="4" w:space="0" w:color="000000"/>
              <w:left w:val="single" w:sz="4" w:space="0" w:color="000000"/>
              <w:bottom w:val="single" w:sz="4" w:space="0" w:color="000000"/>
              <w:right w:val="single" w:sz="4" w:space="0" w:color="000000"/>
            </w:tcBorders>
            <w:vAlign w:val="center"/>
          </w:tcPr>
          <w:p w14:paraId="1CC330C6" w14:textId="77777777" w:rsidR="001F5604" w:rsidRPr="002B5231" w:rsidRDefault="001F5604" w:rsidP="00DB6F96">
            <w:pPr>
              <w:widowControl w:val="0"/>
              <w:spacing w:after="0" w:line="288" w:lineRule="auto"/>
              <w:ind w:left="252" w:hanging="252"/>
              <w:jc w:val="center"/>
              <w:rPr>
                <w:b/>
                <w:szCs w:val="26"/>
                <w:lang w:val="vi-VN"/>
              </w:rPr>
            </w:pPr>
            <w:r w:rsidRPr="002B5231">
              <w:rPr>
                <w:b/>
                <w:szCs w:val="26"/>
              </w:rPr>
              <w:t>CLO</w:t>
            </w:r>
          </w:p>
        </w:tc>
        <w:tc>
          <w:tcPr>
            <w:tcW w:w="747" w:type="pct"/>
            <w:tcBorders>
              <w:top w:val="single" w:sz="4" w:space="0" w:color="000000"/>
              <w:left w:val="single" w:sz="4" w:space="0" w:color="000000"/>
              <w:bottom w:val="single" w:sz="4" w:space="0" w:color="000000"/>
              <w:right w:val="single" w:sz="4" w:space="0" w:color="000000"/>
            </w:tcBorders>
            <w:vAlign w:val="center"/>
          </w:tcPr>
          <w:p w14:paraId="1CC330C7" w14:textId="77777777" w:rsidR="001F5604" w:rsidRPr="002B5231" w:rsidRDefault="001F5604" w:rsidP="00DB6F96">
            <w:pPr>
              <w:widowControl w:val="0"/>
              <w:spacing w:after="0" w:line="288" w:lineRule="auto"/>
              <w:jc w:val="center"/>
              <w:rPr>
                <w:b/>
                <w:szCs w:val="26"/>
              </w:rPr>
            </w:pPr>
            <w:r w:rsidRPr="002B5231">
              <w:rPr>
                <w:b/>
                <w:szCs w:val="26"/>
              </w:rPr>
              <w:t>Weighting (%)</w:t>
            </w:r>
          </w:p>
        </w:tc>
        <w:tc>
          <w:tcPr>
            <w:tcW w:w="672" w:type="pct"/>
            <w:tcBorders>
              <w:top w:val="single" w:sz="4" w:space="0" w:color="000000"/>
              <w:left w:val="single" w:sz="4" w:space="0" w:color="000000"/>
              <w:bottom w:val="single" w:sz="4" w:space="0" w:color="000000"/>
              <w:right w:val="single" w:sz="4" w:space="0" w:color="000000"/>
            </w:tcBorders>
          </w:tcPr>
          <w:p w14:paraId="1CC330C8" w14:textId="77777777" w:rsidR="001F5604" w:rsidRPr="002B5231" w:rsidRDefault="001F5604" w:rsidP="00DB6F96">
            <w:pPr>
              <w:widowControl w:val="0"/>
              <w:spacing w:after="0" w:line="288" w:lineRule="auto"/>
              <w:jc w:val="center"/>
              <w:rPr>
                <w:b/>
                <w:szCs w:val="26"/>
                <w:lang w:val="vi-VN"/>
              </w:rPr>
            </w:pPr>
            <w:r w:rsidRPr="002B5231">
              <w:rPr>
                <w:b/>
                <w:szCs w:val="26"/>
                <w:lang w:val="vi-VN"/>
              </w:rPr>
              <w:t>Week</w:t>
            </w:r>
          </w:p>
        </w:tc>
      </w:tr>
      <w:tr w:rsidR="001F5604" w:rsidRPr="002B5231" w14:paraId="1CC330CB" w14:textId="77777777" w:rsidTr="00343DBB">
        <w:tc>
          <w:tcPr>
            <w:tcW w:w="5000" w:type="pct"/>
            <w:gridSpan w:val="5"/>
            <w:tcBorders>
              <w:top w:val="single" w:sz="4" w:space="0" w:color="000000"/>
              <w:left w:val="single" w:sz="4" w:space="0" w:color="000000"/>
              <w:bottom w:val="single" w:sz="4" w:space="0" w:color="000000"/>
              <w:right w:val="single" w:sz="4" w:space="0" w:color="000000"/>
            </w:tcBorders>
            <w:vAlign w:val="center"/>
          </w:tcPr>
          <w:p w14:paraId="1CC330CA" w14:textId="77777777" w:rsidR="001F5604" w:rsidRPr="002B5231" w:rsidRDefault="001F5604" w:rsidP="00DB6F96">
            <w:pPr>
              <w:widowControl w:val="0"/>
              <w:spacing w:after="0" w:line="288" w:lineRule="auto"/>
              <w:rPr>
                <w:b/>
                <w:szCs w:val="26"/>
                <w:lang w:val="vi-VN"/>
              </w:rPr>
            </w:pPr>
            <w:r w:rsidRPr="002B5231">
              <w:rPr>
                <w:b/>
                <w:szCs w:val="26"/>
                <w:lang w:val="vi-VN"/>
              </w:rPr>
              <w:t>Formative assessment</w:t>
            </w:r>
          </w:p>
        </w:tc>
      </w:tr>
      <w:tr w:rsidR="001F5604" w:rsidRPr="002B5231" w14:paraId="1CC330D1" w14:textId="77777777" w:rsidTr="00343DBB">
        <w:tc>
          <w:tcPr>
            <w:tcW w:w="1342" w:type="pct"/>
            <w:tcBorders>
              <w:top w:val="single" w:sz="4" w:space="0" w:color="000000"/>
              <w:left w:val="single" w:sz="4" w:space="0" w:color="000000"/>
              <w:right w:val="single" w:sz="4" w:space="0" w:color="000000"/>
            </w:tcBorders>
            <w:vAlign w:val="center"/>
          </w:tcPr>
          <w:p w14:paraId="1CC330CC" w14:textId="77777777" w:rsidR="001F5604" w:rsidRPr="002B5231" w:rsidRDefault="001F5604" w:rsidP="00DB6F96">
            <w:pPr>
              <w:widowControl w:val="0"/>
              <w:spacing w:after="0" w:line="288" w:lineRule="auto"/>
              <w:jc w:val="center"/>
              <w:rPr>
                <w:bCs/>
                <w:szCs w:val="26"/>
                <w:highlight w:val="yellow"/>
                <w:lang w:val="vi-VN"/>
              </w:rPr>
            </w:pPr>
            <w:r w:rsidRPr="002B5231">
              <w:rPr>
                <w:bCs/>
                <w:szCs w:val="26"/>
                <w:lang w:val="vi-VN"/>
              </w:rPr>
              <w:t>Participance</w:t>
            </w:r>
          </w:p>
        </w:tc>
        <w:tc>
          <w:tcPr>
            <w:tcW w:w="971" w:type="pct"/>
            <w:tcBorders>
              <w:top w:val="single" w:sz="4" w:space="0" w:color="000000"/>
              <w:left w:val="single" w:sz="4" w:space="0" w:color="000000"/>
              <w:bottom w:val="single" w:sz="4" w:space="0" w:color="000000"/>
              <w:right w:val="single" w:sz="4" w:space="0" w:color="000000"/>
            </w:tcBorders>
            <w:vAlign w:val="center"/>
          </w:tcPr>
          <w:p w14:paraId="1CC330CD" w14:textId="77777777" w:rsidR="001F5604" w:rsidRPr="002B5231" w:rsidRDefault="001F5604" w:rsidP="00DB6F96">
            <w:pPr>
              <w:widowControl w:val="0"/>
              <w:spacing w:after="0" w:line="288" w:lineRule="auto"/>
              <w:jc w:val="center"/>
              <w:rPr>
                <w:szCs w:val="26"/>
                <w:lang w:val="vi-VN"/>
              </w:rPr>
            </w:pPr>
            <w:r w:rsidRPr="002B5231">
              <w:rPr>
                <w:szCs w:val="26"/>
                <w:lang w:val="vi-VN"/>
              </w:rPr>
              <w:t>Rubric 1</w:t>
            </w:r>
          </w:p>
        </w:tc>
        <w:tc>
          <w:tcPr>
            <w:tcW w:w="1269" w:type="pct"/>
            <w:tcBorders>
              <w:top w:val="single" w:sz="4" w:space="0" w:color="000000"/>
              <w:left w:val="single" w:sz="4" w:space="0" w:color="000000"/>
              <w:bottom w:val="single" w:sz="4" w:space="0" w:color="000000"/>
              <w:right w:val="single" w:sz="4" w:space="0" w:color="000000"/>
            </w:tcBorders>
            <w:vAlign w:val="center"/>
          </w:tcPr>
          <w:p w14:paraId="1CC330CE" w14:textId="77777777" w:rsidR="001F5604" w:rsidRPr="002B5231" w:rsidRDefault="001F5604" w:rsidP="00DB6F96">
            <w:pPr>
              <w:widowControl w:val="0"/>
              <w:spacing w:after="0" w:line="288" w:lineRule="auto"/>
              <w:jc w:val="center"/>
              <w:rPr>
                <w:szCs w:val="26"/>
              </w:rPr>
            </w:pPr>
            <w:r w:rsidRPr="002B5231">
              <w:rPr>
                <w:szCs w:val="26"/>
              </w:rPr>
              <w:t>1.1-6.1</w:t>
            </w:r>
          </w:p>
        </w:tc>
        <w:tc>
          <w:tcPr>
            <w:tcW w:w="747" w:type="pct"/>
            <w:tcBorders>
              <w:top w:val="single" w:sz="4" w:space="0" w:color="000000"/>
              <w:left w:val="single" w:sz="4" w:space="0" w:color="000000"/>
              <w:right w:val="single" w:sz="4" w:space="0" w:color="000000"/>
            </w:tcBorders>
            <w:vAlign w:val="center"/>
          </w:tcPr>
          <w:p w14:paraId="1CC330CF" w14:textId="77777777" w:rsidR="001F5604" w:rsidRPr="002B5231" w:rsidRDefault="001F5604" w:rsidP="00DB6F96">
            <w:pPr>
              <w:widowControl w:val="0"/>
              <w:spacing w:after="0" w:line="288" w:lineRule="auto"/>
              <w:jc w:val="center"/>
              <w:rPr>
                <w:szCs w:val="26"/>
              </w:rPr>
            </w:pPr>
            <w:r w:rsidRPr="002B5231">
              <w:rPr>
                <w:szCs w:val="26"/>
              </w:rPr>
              <w:t>10%</w:t>
            </w:r>
          </w:p>
        </w:tc>
        <w:tc>
          <w:tcPr>
            <w:tcW w:w="672" w:type="pct"/>
            <w:tcBorders>
              <w:top w:val="single" w:sz="4" w:space="0" w:color="000000"/>
              <w:left w:val="single" w:sz="4" w:space="0" w:color="000000"/>
              <w:right w:val="single" w:sz="4" w:space="0" w:color="000000"/>
            </w:tcBorders>
            <w:vAlign w:val="center"/>
          </w:tcPr>
          <w:p w14:paraId="1CC330D0" w14:textId="77777777" w:rsidR="001F5604" w:rsidRPr="002B5231" w:rsidRDefault="001F5604" w:rsidP="00DB6F96">
            <w:pPr>
              <w:widowControl w:val="0"/>
              <w:spacing w:after="0" w:line="288" w:lineRule="auto"/>
              <w:jc w:val="center"/>
              <w:rPr>
                <w:szCs w:val="26"/>
              </w:rPr>
            </w:pPr>
            <w:r w:rsidRPr="002B5231">
              <w:rPr>
                <w:szCs w:val="26"/>
              </w:rPr>
              <w:t>Weeks 1-15</w:t>
            </w:r>
          </w:p>
        </w:tc>
      </w:tr>
      <w:tr w:rsidR="001F5604" w:rsidRPr="002B5231" w14:paraId="1CC330D7" w14:textId="77777777" w:rsidTr="00343DBB">
        <w:tc>
          <w:tcPr>
            <w:tcW w:w="1342" w:type="pct"/>
            <w:tcBorders>
              <w:left w:val="single" w:sz="4" w:space="0" w:color="000000"/>
              <w:bottom w:val="single" w:sz="4" w:space="0" w:color="000000"/>
              <w:right w:val="single" w:sz="4" w:space="0" w:color="000000"/>
            </w:tcBorders>
            <w:vAlign w:val="center"/>
          </w:tcPr>
          <w:p w14:paraId="1CC330D2" w14:textId="77777777" w:rsidR="001F5604" w:rsidRPr="002B5231" w:rsidRDefault="001F5604" w:rsidP="00DB6F96">
            <w:pPr>
              <w:widowControl w:val="0"/>
              <w:spacing w:after="0" w:line="288" w:lineRule="auto"/>
              <w:jc w:val="center"/>
              <w:rPr>
                <w:szCs w:val="26"/>
              </w:rPr>
            </w:pPr>
            <w:r w:rsidRPr="002B5231">
              <w:rPr>
                <w:szCs w:val="26"/>
              </w:rPr>
              <w:t xml:space="preserve">Individual assignment </w:t>
            </w:r>
          </w:p>
        </w:tc>
        <w:tc>
          <w:tcPr>
            <w:tcW w:w="971" w:type="pct"/>
            <w:tcBorders>
              <w:top w:val="single" w:sz="4" w:space="0" w:color="000000"/>
              <w:left w:val="single" w:sz="4" w:space="0" w:color="000000"/>
              <w:bottom w:val="single" w:sz="4" w:space="0" w:color="000000"/>
              <w:right w:val="single" w:sz="4" w:space="0" w:color="000000"/>
            </w:tcBorders>
            <w:vAlign w:val="center"/>
          </w:tcPr>
          <w:p w14:paraId="1CC330D3" w14:textId="77777777" w:rsidR="001F5604" w:rsidRPr="002B5231" w:rsidRDefault="001F5604" w:rsidP="00DB6F96">
            <w:pPr>
              <w:widowControl w:val="0"/>
              <w:spacing w:after="0" w:line="288" w:lineRule="auto"/>
              <w:jc w:val="center"/>
              <w:rPr>
                <w:szCs w:val="26"/>
                <w:lang w:val="vi-VN"/>
              </w:rPr>
            </w:pPr>
            <w:r w:rsidRPr="002B5231">
              <w:rPr>
                <w:szCs w:val="26"/>
                <w:lang w:val="vi-VN"/>
              </w:rPr>
              <w:t>Rubric 2</w:t>
            </w:r>
          </w:p>
        </w:tc>
        <w:tc>
          <w:tcPr>
            <w:tcW w:w="1269" w:type="pct"/>
            <w:tcBorders>
              <w:top w:val="single" w:sz="4" w:space="0" w:color="000000"/>
              <w:left w:val="single" w:sz="4" w:space="0" w:color="000000"/>
              <w:bottom w:val="single" w:sz="4" w:space="0" w:color="000000"/>
              <w:right w:val="single" w:sz="4" w:space="0" w:color="000000"/>
            </w:tcBorders>
            <w:vAlign w:val="center"/>
          </w:tcPr>
          <w:p w14:paraId="1CC330D4" w14:textId="77777777" w:rsidR="001F5604" w:rsidRPr="002B5231" w:rsidRDefault="001F5604" w:rsidP="00DB6F96">
            <w:pPr>
              <w:widowControl w:val="0"/>
              <w:spacing w:after="0" w:line="288" w:lineRule="auto"/>
              <w:jc w:val="center"/>
              <w:rPr>
                <w:szCs w:val="26"/>
              </w:rPr>
            </w:pPr>
            <w:r w:rsidRPr="002B5231">
              <w:rPr>
                <w:szCs w:val="26"/>
              </w:rPr>
              <w:t>1.1,1.2</w:t>
            </w:r>
            <w:r w:rsidR="00EC5DED" w:rsidRPr="002B5231">
              <w:rPr>
                <w:szCs w:val="26"/>
              </w:rPr>
              <w:t xml:space="preserve">, </w:t>
            </w:r>
            <w:r w:rsidRPr="002B5231">
              <w:rPr>
                <w:szCs w:val="26"/>
              </w:rPr>
              <w:t>2.1, 2.2, 3.1.3.2</w:t>
            </w:r>
          </w:p>
        </w:tc>
        <w:tc>
          <w:tcPr>
            <w:tcW w:w="747" w:type="pct"/>
            <w:tcBorders>
              <w:top w:val="single" w:sz="4" w:space="0" w:color="000000"/>
              <w:left w:val="single" w:sz="4" w:space="0" w:color="000000"/>
              <w:bottom w:val="single" w:sz="4" w:space="0" w:color="000000"/>
              <w:right w:val="single" w:sz="4" w:space="0" w:color="000000"/>
            </w:tcBorders>
            <w:vAlign w:val="center"/>
          </w:tcPr>
          <w:p w14:paraId="1CC330D5" w14:textId="77777777" w:rsidR="001F5604" w:rsidRPr="002B5231" w:rsidRDefault="001F5604" w:rsidP="00DB6F96">
            <w:pPr>
              <w:widowControl w:val="0"/>
              <w:spacing w:after="0" w:line="288" w:lineRule="auto"/>
              <w:jc w:val="center"/>
              <w:rPr>
                <w:szCs w:val="26"/>
              </w:rPr>
            </w:pPr>
            <w:r w:rsidRPr="002B5231">
              <w:rPr>
                <w:szCs w:val="26"/>
                <w:lang w:val="vi-VN"/>
              </w:rPr>
              <w:t>20</w:t>
            </w:r>
            <w:r w:rsidRPr="002B5231">
              <w:rPr>
                <w:szCs w:val="26"/>
              </w:rPr>
              <w:t>%</w:t>
            </w:r>
          </w:p>
        </w:tc>
        <w:tc>
          <w:tcPr>
            <w:tcW w:w="672" w:type="pct"/>
            <w:tcBorders>
              <w:top w:val="single" w:sz="4" w:space="0" w:color="000000"/>
              <w:left w:val="single" w:sz="4" w:space="0" w:color="000000"/>
              <w:bottom w:val="single" w:sz="4" w:space="0" w:color="000000"/>
              <w:right w:val="single" w:sz="4" w:space="0" w:color="000000"/>
            </w:tcBorders>
            <w:vAlign w:val="center"/>
          </w:tcPr>
          <w:p w14:paraId="1CC330D6" w14:textId="77777777" w:rsidR="001F5604" w:rsidRPr="002B5231" w:rsidRDefault="001F5604" w:rsidP="00DB6F96">
            <w:pPr>
              <w:widowControl w:val="0"/>
              <w:spacing w:after="0" w:line="288" w:lineRule="auto"/>
              <w:jc w:val="center"/>
              <w:rPr>
                <w:szCs w:val="26"/>
              </w:rPr>
            </w:pPr>
            <w:r w:rsidRPr="002B5231">
              <w:rPr>
                <w:szCs w:val="26"/>
              </w:rPr>
              <w:t xml:space="preserve">Week </w:t>
            </w:r>
            <w:r w:rsidR="00B85483" w:rsidRPr="002B5231">
              <w:rPr>
                <w:szCs w:val="26"/>
              </w:rPr>
              <w:t>6</w:t>
            </w:r>
          </w:p>
        </w:tc>
      </w:tr>
      <w:tr w:rsidR="001F5604" w:rsidRPr="002B5231" w14:paraId="1CC330DD" w14:textId="77777777" w:rsidTr="00343DBB">
        <w:trPr>
          <w:trHeight w:val="631"/>
        </w:trPr>
        <w:tc>
          <w:tcPr>
            <w:tcW w:w="1342" w:type="pct"/>
            <w:tcBorders>
              <w:left w:val="single" w:sz="4" w:space="0" w:color="000000"/>
              <w:bottom w:val="single" w:sz="4" w:space="0" w:color="000000"/>
              <w:right w:val="single" w:sz="4" w:space="0" w:color="000000"/>
            </w:tcBorders>
            <w:vAlign w:val="center"/>
          </w:tcPr>
          <w:p w14:paraId="1CC330D8" w14:textId="77777777" w:rsidR="001F5604" w:rsidRPr="002B5231" w:rsidRDefault="001F5604" w:rsidP="00DB6F96">
            <w:pPr>
              <w:widowControl w:val="0"/>
              <w:spacing w:after="0" w:line="288" w:lineRule="auto"/>
              <w:jc w:val="center"/>
              <w:rPr>
                <w:szCs w:val="26"/>
              </w:rPr>
            </w:pPr>
            <w:r w:rsidRPr="002B5231">
              <w:rPr>
                <w:szCs w:val="26"/>
              </w:rPr>
              <w:t>Group assignment</w:t>
            </w:r>
          </w:p>
        </w:tc>
        <w:tc>
          <w:tcPr>
            <w:tcW w:w="971" w:type="pct"/>
            <w:tcBorders>
              <w:top w:val="single" w:sz="4" w:space="0" w:color="000000"/>
              <w:left w:val="single" w:sz="4" w:space="0" w:color="000000"/>
              <w:bottom w:val="single" w:sz="4" w:space="0" w:color="000000"/>
              <w:right w:val="single" w:sz="4" w:space="0" w:color="000000"/>
            </w:tcBorders>
            <w:vAlign w:val="center"/>
          </w:tcPr>
          <w:p w14:paraId="1CC330D9" w14:textId="77777777" w:rsidR="001F5604" w:rsidRPr="002B5231" w:rsidRDefault="001F5604" w:rsidP="00DB6F96">
            <w:pPr>
              <w:widowControl w:val="0"/>
              <w:spacing w:after="0" w:line="288" w:lineRule="auto"/>
              <w:jc w:val="center"/>
              <w:rPr>
                <w:szCs w:val="26"/>
                <w:lang w:val="vi-VN"/>
              </w:rPr>
            </w:pPr>
            <w:r w:rsidRPr="002B5231">
              <w:rPr>
                <w:szCs w:val="26"/>
                <w:lang w:val="vi-VN"/>
              </w:rPr>
              <w:t>Rubric 3</w:t>
            </w:r>
          </w:p>
        </w:tc>
        <w:tc>
          <w:tcPr>
            <w:tcW w:w="1269" w:type="pct"/>
            <w:tcBorders>
              <w:top w:val="single" w:sz="4" w:space="0" w:color="000000"/>
              <w:left w:val="single" w:sz="4" w:space="0" w:color="000000"/>
              <w:bottom w:val="single" w:sz="4" w:space="0" w:color="000000"/>
              <w:right w:val="single" w:sz="4" w:space="0" w:color="000000"/>
            </w:tcBorders>
            <w:vAlign w:val="center"/>
          </w:tcPr>
          <w:p w14:paraId="1CC330DA" w14:textId="77777777" w:rsidR="001F5604" w:rsidRPr="002B5231" w:rsidRDefault="00AD699B" w:rsidP="00DB6F96">
            <w:pPr>
              <w:widowControl w:val="0"/>
              <w:spacing w:after="0" w:line="288" w:lineRule="auto"/>
              <w:jc w:val="center"/>
              <w:rPr>
                <w:szCs w:val="26"/>
              </w:rPr>
            </w:pPr>
            <w:r w:rsidRPr="002B5231">
              <w:rPr>
                <w:szCs w:val="26"/>
              </w:rPr>
              <w:t>4</w:t>
            </w:r>
            <w:r w:rsidR="001F5604" w:rsidRPr="002B5231">
              <w:rPr>
                <w:szCs w:val="26"/>
              </w:rPr>
              <w:t>.1-6.1</w:t>
            </w:r>
          </w:p>
        </w:tc>
        <w:tc>
          <w:tcPr>
            <w:tcW w:w="747" w:type="pct"/>
            <w:tcBorders>
              <w:top w:val="single" w:sz="4" w:space="0" w:color="000000"/>
              <w:left w:val="single" w:sz="4" w:space="0" w:color="000000"/>
              <w:bottom w:val="single" w:sz="4" w:space="0" w:color="000000"/>
              <w:right w:val="single" w:sz="4" w:space="0" w:color="000000"/>
            </w:tcBorders>
            <w:vAlign w:val="center"/>
          </w:tcPr>
          <w:p w14:paraId="1CC330DB" w14:textId="77777777" w:rsidR="001F5604" w:rsidRPr="002B5231" w:rsidRDefault="001F5604" w:rsidP="00DB6F96">
            <w:pPr>
              <w:widowControl w:val="0"/>
              <w:spacing w:after="0" w:line="288" w:lineRule="auto"/>
              <w:jc w:val="center"/>
              <w:rPr>
                <w:szCs w:val="26"/>
              </w:rPr>
            </w:pPr>
            <w:r w:rsidRPr="002B5231">
              <w:rPr>
                <w:szCs w:val="26"/>
              </w:rPr>
              <w:t>2</w:t>
            </w:r>
            <w:r w:rsidRPr="002B5231">
              <w:rPr>
                <w:szCs w:val="26"/>
                <w:lang w:val="vi-VN"/>
              </w:rPr>
              <w:t>0</w:t>
            </w:r>
            <w:r w:rsidRPr="002B5231">
              <w:rPr>
                <w:szCs w:val="26"/>
              </w:rPr>
              <w:t>%</w:t>
            </w:r>
          </w:p>
        </w:tc>
        <w:tc>
          <w:tcPr>
            <w:tcW w:w="672" w:type="pct"/>
            <w:tcBorders>
              <w:top w:val="single" w:sz="4" w:space="0" w:color="000000"/>
              <w:left w:val="single" w:sz="4" w:space="0" w:color="000000"/>
              <w:bottom w:val="single" w:sz="4" w:space="0" w:color="000000"/>
              <w:right w:val="single" w:sz="4" w:space="0" w:color="000000"/>
            </w:tcBorders>
            <w:vAlign w:val="center"/>
          </w:tcPr>
          <w:p w14:paraId="1CC330DC" w14:textId="77777777" w:rsidR="001F5604" w:rsidRPr="002B5231" w:rsidRDefault="001F5604" w:rsidP="00DB6F96">
            <w:pPr>
              <w:widowControl w:val="0"/>
              <w:spacing w:after="0" w:line="288" w:lineRule="auto"/>
              <w:jc w:val="center"/>
              <w:rPr>
                <w:szCs w:val="26"/>
              </w:rPr>
            </w:pPr>
            <w:r w:rsidRPr="002B5231">
              <w:rPr>
                <w:szCs w:val="26"/>
              </w:rPr>
              <w:t xml:space="preserve">Week </w:t>
            </w:r>
            <w:r w:rsidR="00B85483" w:rsidRPr="002B5231">
              <w:rPr>
                <w:szCs w:val="26"/>
              </w:rPr>
              <w:t>12-13</w:t>
            </w:r>
          </w:p>
        </w:tc>
      </w:tr>
      <w:tr w:rsidR="001F5604" w:rsidRPr="002B5231" w14:paraId="1CC330DF" w14:textId="77777777" w:rsidTr="00343DBB">
        <w:tc>
          <w:tcPr>
            <w:tcW w:w="5000" w:type="pct"/>
            <w:gridSpan w:val="5"/>
            <w:tcBorders>
              <w:left w:val="single" w:sz="4" w:space="0" w:color="000000"/>
              <w:bottom w:val="single" w:sz="4" w:space="0" w:color="000000"/>
              <w:right w:val="single" w:sz="4" w:space="0" w:color="000000"/>
            </w:tcBorders>
            <w:vAlign w:val="center"/>
          </w:tcPr>
          <w:p w14:paraId="1CC330DE" w14:textId="77777777" w:rsidR="001F5604" w:rsidRPr="002B5231" w:rsidRDefault="001F5604" w:rsidP="00DB6F96">
            <w:pPr>
              <w:widowControl w:val="0"/>
              <w:spacing w:after="0" w:line="288" w:lineRule="auto"/>
              <w:rPr>
                <w:szCs w:val="26"/>
              </w:rPr>
            </w:pPr>
            <w:r w:rsidRPr="002B5231">
              <w:rPr>
                <w:b/>
                <w:szCs w:val="26"/>
                <w:lang w:val="vi-VN"/>
              </w:rPr>
              <w:lastRenderedPageBreak/>
              <w:t>Summative assessment</w:t>
            </w:r>
          </w:p>
        </w:tc>
      </w:tr>
      <w:tr w:rsidR="001F5604" w:rsidRPr="002B5231" w14:paraId="1CC330E5" w14:textId="77777777" w:rsidTr="00343DBB">
        <w:trPr>
          <w:trHeight w:val="557"/>
        </w:trPr>
        <w:tc>
          <w:tcPr>
            <w:tcW w:w="1342" w:type="pct"/>
            <w:tcBorders>
              <w:top w:val="single" w:sz="4" w:space="0" w:color="000000"/>
              <w:left w:val="single" w:sz="4" w:space="0" w:color="000000"/>
              <w:bottom w:val="single" w:sz="4" w:space="0" w:color="000000"/>
              <w:right w:val="single" w:sz="4" w:space="0" w:color="000000"/>
            </w:tcBorders>
            <w:vAlign w:val="center"/>
          </w:tcPr>
          <w:p w14:paraId="1CC330E0" w14:textId="77777777" w:rsidR="001F5604" w:rsidRPr="002B5231" w:rsidRDefault="001F5604" w:rsidP="00DB6F96">
            <w:pPr>
              <w:widowControl w:val="0"/>
              <w:spacing w:after="0" w:line="288" w:lineRule="auto"/>
              <w:jc w:val="center"/>
              <w:rPr>
                <w:b/>
                <w:szCs w:val="26"/>
              </w:rPr>
            </w:pPr>
            <w:r w:rsidRPr="002B5231">
              <w:rPr>
                <w:szCs w:val="26"/>
              </w:rPr>
              <w:t>Final exam</w:t>
            </w:r>
          </w:p>
        </w:tc>
        <w:tc>
          <w:tcPr>
            <w:tcW w:w="971" w:type="pct"/>
            <w:tcBorders>
              <w:top w:val="single" w:sz="4" w:space="0" w:color="000000"/>
              <w:left w:val="single" w:sz="4" w:space="0" w:color="000000"/>
              <w:bottom w:val="single" w:sz="4" w:space="0" w:color="000000"/>
              <w:right w:val="single" w:sz="4" w:space="0" w:color="000000"/>
            </w:tcBorders>
            <w:vAlign w:val="center"/>
          </w:tcPr>
          <w:p w14:paraId="1CC330E1" w14:textId="77777777" w:rsidR="001F5604" w:rsidRPr="002B5231" w:rsidRDefault="001F5604" w:rsidP="00DB6F96">
            <w:pPr>
              <w:widowControl w:val="0"/>
              <w:spacing w:after="0" w:line="288" w:lineRule="auto"/>
              <w:jc w:val="center"/>
              <w:rPr>
                <w:szCs w:val="26"/>
                <w:lang w:val="vi-VN"/>
              </w:rPr>
            </w:pPr>
            <w:r w:rsidRPr="002B5231">
              <w:rPr>
                <w:szCs w:val="26"/>
                <w:lang w:val="vi-VN"/>
              </w:rPr>
              <w:t>Rubric 4</w:t>
            </w:r>
          </w:p>
        </w:tc>
        <w:tc>
          <w:tcPr>
            <w:tcW w:w="1269" w:type="pct"/>
            <w:tcBorders>
              <w:top w:val="single" w:sz="4" w:space="0" w:color="000000"/>
              <w:left w:val="single" w:sz="4" w:space="0" w:color="000000"/>
              <w:bottom w:val="single" w:sz="4" w:space="0" w:color="000000"/>
              <w:right w:val="single" w:sz="4" w:space="0" w:color="000000"/>
            </w:tcBorders>
            <w:vAlign w:val="center"/>
          </w:tcPr>
          <w:p w14:paraId="1CC330E2" w14:textId="77777777" w:rsidR="001F5604" w:rsidRPr="002B5231" w:rsidRDefault="003F0E26" w:rsidP="00DB6F96">
            <w:pPr>
              <w:widowControl w:val="0"/>
              <w:spacing w:after="0" w:line="288" w:lineRule="auto"/>
              <w:ind w:left="720"/>
              <w:rPr>
                <w:szCs w:val="26"/>
              </w:rPr>
            </w:pPr>
            <w:r w:rsidRPr="002B5231">
              <w:rPr>
                <w:szCs w:val="26"/>
              </w:rPr>
              <w:t>1.1-</w:t>
            </w:r>
            <w:r w:rsidR="00D55004" w:rsidRPr="002B5231">
              <w:rPr>
                <w:szCs w:val="26"/>
              </w:rPr>
              <w:t>5</w:t>
            </w:r>
            <w:r w:rsidR="005723AD" w:rsidRPr="002B5231">
              <w:rPr>
                <w:szCs w:val="26"/>
              </w:rPr>
              <w:t>.</w:t>
            </w:r>
            <w:r w:rsidR="00B85483" w:rsidRPr="002B5231">
              <w:rPr>
                <w:szCs w:val="26"/>
              </w:rPr>
              <w:t>2</w:t>
            </w:r>
          </w:p>
        </w:tc>
        <w:tc>
          <w:tcPr>
            <w:tcW w:w="747" w:type="pct"/>
            <w:tcBorders>
              <w:top w:val="single" w:sz="4" w:space="0" w:color="000000"/>
              <w:left w:val="single" w:sz="4" w:space="0" w:color="000000"/>
              <w:bottom w:val="single" w:sz="4" w:space="0" w:color="000000"/>
              <w:right w:val="single" w:sz="4" w:space="0" w:color="000000"/>
            </w:tcBorders>
            <w:vAlign w:val="center"/>
          </w:tcPr>
          <w:p w14:paraId="1CC330E3" w14:textId="77777777" w:rsidR="001F5604" w:rsidRPr="002B5231" w:rsidRDefault="001F5604" w:rsidP="00DB6F96">
            <w:pPr>
              <w:widowControl w:val="0"/>
              <w:spacing w:after="0" w:line="288" w:lineRule="auto"/>
              <w:jc w:val="center"/>
              <w:rPr>
                <w:szCs w:val="26"/>
              </w:rPr>
            </w:pPr>
            <w:r w:rsidRPr="002B5231">
              <w:rPr>
                <w:szCs w:val="26"/>
              </w:rPr>
              <w:t>50%</w:t>
            </w:r>
          </w:p>
        </w:tc>
        <w:tc>
          <w:tcPr>
            <w:tcW w:w="672" w:type="pct"/>
            <w:tcBorders>
              <w:top w:val="single" w:sz="4" w:space="0" w:color="000000"/>
              <w:left w:val="single" w:sz="4" w:space="0" w:color="000000"/>
              <w:bottom w:val="single" w:sz="4" w:space="0" w:color="000000"/>
              <w:right w:val="single" w:sz="4" w:space="0" w:color="000000"/>
            </w:tcBorders>
            <w:vAlign w:val="center"/>
          </w:tcPr>
          <w:p w14:paraId="1CC330E4" w14:textId="77777777" w:rsidR="001F5604" w:rsidRPr="002B5231" w:rsidRDefault="001F5604" w:rsidP="00DB6F96">
            <w:pPr>
              <w:widowControl w:val="0"/>
              <w:spacing w:after="0" w:line="288" w:lineRule="auto"/>
              <w:jc w:val="center"/>
              <w:rPr>
                <w:b/>
                <w:szCs w:val="26"/>
              </w:rPr>
            </w:pPr>
            <w:r w:rsidRPr="002B5231">
              <w:rPr>
                <w:szCs w:val="26"/>
              </w:rPr>
              <w:t>Week 16</w:t>
            </w:r>
          </w:p>
        </w:tc>
      </w:tr>
    </w:tbl>
    <w:p w14:paraId="1CC330E6" w14:textId="77777777" w:rsidR="001F5604" w:rsidRPr="007E2EF0" w:rsidRDefault="001F5604" w:rsidP="00DB6F96">
      <w:pPr>
        <w:spacing w:after="0" w:line="288" w:lineRule="auto"/>
        <w:jc w:val="center"/>
        <w:rPr>
          <w:b/>
          <w:color w:val="000000"/>
          <w:sz w:val="26"/>
          <w:szCs w:val="26"/>
          <w:lang w:val="vi-VN" w:eastAsia="x-none"/>
        </w:rPr>
      </w:pPr>
    </w:p>
    <w:p w14:paraId="1CC330E7" w14:textId="77777777" w:rsidR="00452799" w:rsidRPr="007E2EF0" w:rsidRDefault="00CE7CF8" w:rsidP="00DB6F96">
      <w:pPr>
        <w:pStyle w:val="ListParagraph"/>
        <w:spacing w:line="288" w:lineRule="auto"/>
        <w:ind w:left="780"/>
        <w:rPr>
          <w:color w:val="000000"/>
          <w:sz w:val="26"/>
          <w:szCs w:val="26"/>
        </w:rPr>
      </w:pPr>
      <w:r w:rsidRPr="007E2EF0">
        <w:rPr>
          <w:bCs/>
          <w:sz w:val="26"/>
          <w:szCs w:val="26"/>
        </w:rPr>
        <w:t xml:space="preserve">* </w:t>
      </w:r>
      <w:r w:rsidR="005160D1" w:rsidRPr="007E2EF0">
        <w:rPr>
          <w:bCs/>
          <w:sz w:val="26"/>
          <w:szCs w:val="26"/>
        </w:rPr>
        <w:t>Rubrics:</w:t>
      </w:r>
      <w:r w:rsidR="00A277C8" w:rsidRPr="007E2EF0">
        <w:rPr>
          <w:bCs/>
          <w:sz w:val="26"/>
          <w:szCs w:val="26"/>
        </w:rPr>
        <w:t xml:space="preserve"> </w:t>
      </w:r>
    </w:p>
    <w:p w14:paraId="1CC330E8" w14:textId="77777777" w:rsidR="00452799" w:rsidRPr="007E2EF0" w:rsidRDefault="00452799" w:rsidP="00DB6F96">
      <w:pPr>
        <w:pStyle w:val="ListParagraph"/>
        <w:spacing w:line="288" w:lineRule="auto"/>
        <w:jc w:val="center"/>
        <w:rPr>
          <w:b/>
          <w:sz w:val="26"/>
          <w:szCs w:val="26"/>
          <w:lang w:val="vi-VN"/>
        </w:rPr>
      </w:pPr>
      <w:r w:rsidRPr="007E2EF0">
        <w:rPr>
          <w:b/>
          <w:sz w:val="26"/>
          <w:szCs w:val="26"/>
        </w:rPr>
        <w:t xml:space="preserve">Rubric 1: </w:t>
      </w:r>
      <w:r w:rsidR="00EA76DF" w:rsidRPr="007E2EF0">
        <w:rPr>
          <w:b/>
          <w:sz w:val="26"/>
          <w:szCs w:val="26"/>
        </w:rPr>
        <w:t>Participance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361"/>
        <w:gridCol w:w="1510"/>
        <w:gridCol w:w="1539"/>
        <w:gridCol w:w="1702"/>
        <w:gridCol w:w="1462"/>
      </w:tblGrid>
      <w:tr w:rsidR="00EA76DF" w:rsidRPr="002B5231" w14:paraId="1CC330F3" w14:textId="77777777" w:rsidTr="00343DBB">
        <w:trPr>
          <w:tblHeader/>
        </w:trPr>
        <w:tc>
          <w:tcPr>
            <w:tcW w:w="821" w:type="pct"/>
            <w:shd w:val="clear" w:color="auto" w:fill="FBE4D5"/>
            <w:vAlign w:val="center"/>
          </w:tcPr>
          <w:p w14:paraId="1CC330E9" w14:textId="77777777" w:rsidR="00EA76DF" w:rsidRPr="002B5231" w:rsidRDefault="00EA76DF" w:rsidP="00DB6F96">
            <w:pPr>
              <w:spacing w:after="0" w:line="288" w:lineRule="auto"/>
              <w:jc w:val="center"/>
              <w:rPr>
                <w:rFonts w:eastAsia="MS Mincho"/>
                <w:b/>
                <w:szCs w:val="26"/>
              </w:rPr>
            </w:pPr>
            <w:r w:rsidRPr="002B5231">
              <w:rPr>
                <w:rFonts w:eastAsia="MS Mincho"/>
                <w:b/>
                <w:szCs w:val="26"/>
              </w:rPr>
              <w:t>Areas of assessment</w:t>
            </w:r>
          </w:p>
        </w:tc>
        <w:tc>
          <w:tcPr>
            <w:tcW w:w="751" w:type="pct"/>
            <w:shd w:val="clear" w:color="auto" w:fill="FBE4D5"/>
            <w:vAlign w:val="center"/>
          </w:tcPr>
          <w:p w14:paraId="1CC330EA" w14:textId="77777777" w:rsidR="00EA76DF" w:rsidRPr="002B5231" w:rsidRDefault="00EA76DF" w:rsidP="00DB6F96">
            <w:pPr>
              <w:spacing w:after="0" w:line="288" w:lineRule="auto"/>
              <w:jc w:val="center"/>
              <w:rPr>
                <w:rFonts w:eastAsia="MS Mincho"/>
                <w:b/>
                <w:szCs w:val="26"/>
              </w:rPr>
            </w:pPr>
            <w:r w:rsidRPr="002B5231">
              <w:rPr>
                <w:rFonts w:eastAsia="MS Mincho"/>
                <w:b/>
                <w:szCs w:val="26"/>
              </w:rPr>
              <w:t>Weighting (%)</w:t>
            </w:r>
          </w:p>
        </w:tc>
        <w:tc>
          <w:tcPr>
            <w:tcW w:w="833" w:type="pct"/>
            <w:shd w:val="clear" w:color="auto" w:fill="FBE4D5"/>
            <w:vAlign w:val="center"/>
          </w:tcPr>
          <w:p w14:paraId="1CC330EB" w14:textId="77777777" w:rsidR="00EA76DF" w:rsidRPr="002B5231" w:rsidRDefault="00EA76DF" w:rsidP="00DB6F96">
            <w:pPr>
              <w:spacing w:after="0" w:line="288" w:lineRule="auto"/>
              <w:jc w:val="center"/>
              <w:rPr>
                <w:rFonts w:eastAsia="MS Mincho"/>
                <w:b/>
                <w:szCs w:val="26"/>
              </w:rPr>
            </w:pPr>
            <w:r w:rsidRPr="002B5231">
              <w:rPr>
                <w:rFonts w:eastAsia="MS Mincho"/>
                <w:b/>
                <w:szCs w:val="26"/>
              </w:rPr>
              <w:t>Excellence</w:t>
            </w:r>
          </w:p>
          <w:p w14:paraId="1CC330EC" w14:textId="77777777" w:rsidR="00EA76DF" w:rsidRPr="002B5231" w:rsidRDefault="00EA76DF" w:rsidP="00DB6F96">
            <w:pPr>
              <w:spacing w:after="0" w:line="288" w:lineRule="auto"/>
              <w:jc w:val="center"/>
              <w:rPr>
                <w:rFonts w:eastAsia="MS Mincho"/>
                <w:b/>
                <w:szCs w:val="26"/>
                <w:lang w:eastAsia="zh-CN"/>
              </w:rPr>
            </w:pPr>
            <w:r w:rsidRPr="002B5231">
              <w:rPr>
                <w:b/>
                <w:szCs w:val="26"/>
                <w:shd w:val="clear" w:color="auto" w:fill="FFFFFF"/>
              </w:rPr>
              <w:t xml:space="preserve">8.5 – 10 </w:t>
            </w:r>
            <w:proofErr w:type="gramStart"/>
            <w:r w:rsidRPr="002B5231">
              <w:rPr>
                <w:b/>
                <w:szCs w:val="26"/>
                <w:shd w:val="clear" w:color="auto" w:fill="FFFFFF"/>
                <w:lang w:eastAsia="zh-CN"/>
              </w:rPr>
              <w:t>point</w:t>
            </w:r>
            <w:proofErr w:type="gramEnd"/>
          </w:p>
        </w:tc>
        <w:tc>
          <w:tcPr>
            <w:tcW w:w="849" w:type="pct"/>
            <w:shd w:val="clear" w:color="auto" w:fill="FBE4D5"/>
            <w:vAlign w:val="center"/>
          </w:tcPr>
          <w:p w14:paraId="1CC330ED" w14:textId="77777777" w:rsidR="00EA76DF" w:rsidRPr="002B5231" w:rsidRDefault="00EA76DF" w:rsidP="00DB6F96">
            <w:pPr>
              <w:spacing w:after="0" w:line="288" w:lineRule="auto"/>
              <w:jc w:val="center"/>
              <w:rPr>
                <w:rFonts w:eastAsia="MS Mincho"/>
                <w:b/>
                <w:szCs w:val="26"/>
              </w:rPr>
            </w:pPr>
            <w:r w:rsidRPr="002B5231">
              <w:rPr>
                <w:rFonts w:eastAsia="MS Mincho"/>
                <w:b/>
                <w:szCs w:val="26"/>
              </w:rPr>
              <w:t>Good</w:t>
            </w:r>
          </w:p>
          <w:p w14:paraId="1CC330EE" w14:textId="77777777" w:rsidR="00EA76DF" w:rsidRPr="002B5231" w:rsidRDefault="00EA76DF" w:rsidP="00DB6F96">
            <w:pPr>
              <w:shd w:val="clear" w:color="auto" w:fill="FFFFFF"/>
              <w:spacing w:after="0" w:line="288" w:lineRule="auto"/>
              <w:jc w:val="center"/>
              <w:rPr>
                <w:b/>
                <w:szCs w:val="26"/>
                <w:lang w:eastAsia="zh-CN"/>
              </w:rPr>
            </w:pPr>
            <w:r w:rsidRPr="002B5231">
              <w:rPr>
                <w:b/>
                <w:szCs w:val="26"/>
                <w:lang w:eastAsia="zh-CN"/>
              </w:rPr>
              <w:t xml:space="preserve">6.5 – 8.4 </w:t>
            </w:r>
            <w:r w:rsidRPr="002B5231">
              <w:rPr>
                <w:b/>
                <w:szCs w:val="26"/>
                <w:shd w:val="clear" w:color="auto" w:fill="FFFFFF"/>
                <w:lang w:eastAsia="zh-CN"/>
              </w:rPr>
              <w:t>point</w:t>
            </w:r>
          </w:p>
        </w:tc>
        <w:tc>
          <w:tcPr>
            <w:tcW w:w="939" w:type="pct"/>
            <w:shd w:val="clear" w:color="auto" w:fill="FBE4D5"/>
            <w:vAlign w:val="center"/>
          </w:tcPr>
          <w:p w14:paraId="1CC330EF" w14:textId="77777777" w:rsidR="00EA76DF" w:rsidRPr="002B5231" w:rsidRDefault="00EA76DF" w:rsidP="00DB6F96">
            <w:pPr>
              <w:spacing w:after="0" w:line="288" w:lineRule="auto"/>
              <w:jc w:val="center"/>
              <w:rPr>
                <w:rFonts w:eastAsia="MS Mincho"/>
                <w:b/>
                <w:szCs w:val="26"/>
              </w:rPr>
            </w:pPr>
            <w:r w:rsidRPr="002B5231">
              <w:rPr>
                <w:rFonts w:eastAsia="MS Mincho"/>
                <w:b/>
                <w:szCs w:val="26"/>
              </w:rPr>
              <w:t>Fair</w:t>
            </w:r>
          </w:p>
          <w:p w14:paraId="1CC330F0" w14:textId="77777777" w:rsidR="00EA76DF" w:rsidRPr="002B5231" w:rsidRDefault="00EA76DF" w:rsidP="00DB6F96">
            <w:pPr>
              <w:shd w:val="clear" w:color="auto" w:fill="FFFFFF"/>
              <w:spacing w:after="0" w:line="288" w:lineRule="auto"/>
              <w:jc w:val="center"/>
              <w:rPr>
                <w:b/>
                <w:szCs w:val="26"/>
                <w:lang w:eastAsia="zh-CN"/>
              </w:rPr>
            </w:pPr>
            <w:r w:rsidRPr="002B5231">
              <w:rPr>
                <w:b/>
                <w:szCs w:val="26"/>
                <w:lang w:eastAsia="zh-CN"/>
              </w:rPr>
              <w:t xml:space="preserve">4.0 – 6.4 </w:t>
            </w:r>
            <w:r w:rsidRPr="002B5231">
              <w:rPr>
                <w:b/>
                <w:szCs w:val="26"/>
                <w:shd w:val="clear" w:color="auto" w:fill="FFFFFF"/>
                <w:lang w:eastAsia="zh-CN"/>
              </w:rPr>
              <w:t>point</w:t>
            </w:r>
          </w:p>
        </w:tc>
        <w:tc>
          <w:tcPr>
            <w:tcW w:w="807" w:type="pct"/>
            <w:shd w:val="clear" w:color="auto" w:fill="FBE4D5"/>
            <w:vAlign w:val="center"/>
          </w:tcPr>
          <w:p w14:paraId="1CC330F1" w14:textId="77777777" w:rsidR="00EA76DF" w:rsidRPr="002B5231" w:rsidRDefault="00EA76DF" w:rsidP="00DB6F96">
            <w:pPr>
              <w:spacing w:after="0" w:line="288" w:lineRule="auto"/>
              <w:jc w:val="center"/>
              <w:rPr>
                <w:rFonts w:eastAsia="MS Mincho"/>
                <w:b/>
                <w:szCs w:val="26"/>
              </w:rPr>
            </w:pPr>
            <w:r w:rsidRPr="002B5231">
              <w:rPr>
                <w:rFonts w:eastAsia="MS Mincho"/>
                <w:b/>
                <w:szCs w:val="26"/>
              </w:rPr>
              <w:t>Poor</w:t>
            </w:r>
          </w:p>
          <w:p w14:paraId="1CC330F2" w14:textId="77777777" w:rsidR="00EA76DF" w:rsidRPr="002B5231" w:rsidRDefault="00EA76DF" w:rsidP="00DB6F96">
            <w:pPr>
              <w:shd w:val="clear" w:color="auto" w:fill="FFFFFF"/>
              <w:spacing w:after="0" w:line="288" w:lineRule="auto"/>
              <w:jc w:val="center"/>
              <w:rPr>
                <w:b/>
                <w:szCs w:val="26"/>
                <w:lang w:eastAsia="zh-CN"/>
              </w:rPr>
            </w:pPr>
            <w:r w:rsidRPr="002B5231">
              <w:rPr>
                <w:b/>
                <w:szCs w:val="26"/>
                <w:lang w:eastAsia="zh-CN"/>
              </w:rPr>
              <w:t xml:space="preserve">0 – 3.9 </w:t>
            </w:r>
            <w:r w:rsidRPr="002B5231">
              <w:rPr>
                <w:b/>
                <w:szCs w:val="26"/>
                <w:shd w:val="clear" w:color="auto" w:fill="FFFFFF"/>
                <w:lang w:eastAsia="zh-CN"/>
              </w:rPr>
              <w:t>point</w:t>
            </w:r>
          </w:p>
        </w:tc>
      </w:tr>
      <w:tr w:rsidR="00EA76DF" w:rsidRPr="002B5231" w14:paraId="1CC330FA" w14:textId="77777777" w:rsidTr="00343DBB">
        <w:tc>
          <w:tcPr>
            <w:tcW w:w="821" w:type="pct"/>
            <w:shd w:val="clear" w:color="auto" w:fill="auto"/>
          </w:tcPr>
          <w:p w14:paraId="1CC330F4" w14:textId="77777777" w:rsidR="00EA76DF" w:rsidRPr="002B5231" w:rsidRDefault="00EA76DF" w:rsidP="00DB6F96">
            <w:pPr>
              <w:spacing w:after="0" w:line="288" w:lineRule="auto"/>
              <w:rPr>
                <w:rFonts w:eastAsia="MS Mincho"/>
                <w:szCs w:val="26"/>
              </w:rPr>
            </w:pPr>
            <w:r w:rsidRPr="002B5231">
              <w:rPr>
                <w:szCs w:val="26"/>
              </w:rPr>
              <w:t>Class attendance</w:t>
            </w:r>
          </w:p>
        </w:tc>
        <w:tc>
          <w:tcPr>
            <w:tcW w:w="751" w:type="pct"/>
            <w:shd w:val="clear" w:color="auto" w:fill="auto"/>
          </w:tcPr>
          <w:p w14:paraId="1CC330F5" w14:textId="77777777" w:rsidR="00EA76DF" w:rsidRPr="002B5231" w:rsidRDefault="00095268" w:rsidP="00DB6F96">
            <w:pPr>
              <w:spacing w:after="0" w:line="288" w:lineRule="auto"/>
              <w:rPr>
                <w:rFonts w:eastAsia="MS Mincho"/>
                <w:szCs w:val="26"/>
              </w:rPr>
            </w:pPr>
            <w:r w:rsidRPr="002B5231">
              <w:rPr>
                <w:rFonts w:eastAsia="MS Mincho"/>
                <w:szCs w:val="26"/>
              </w:rPr>
              <w:t>7</w:t>
            </w:r>
            <w:r w:rsidR="00EA76DF" w:rsidRPr="002B5231">
              <w:rPr>
                <w:rFonts w:eastAsia="MS Mincho"/>
                <w:szCs w:val="26"/>
              </w:rPr>
              <w:t>0%</w:t>
            </w:r>
          </w:p>
        </w:tc>
        <w:tc>
          <w:tcPr>
            <w:tcW w:w="833" w:type="pct"/>
            <w:shd w:val="clear" w:color="auto" w:fill="auto"/>
          </w:tcPr>
          <w:p w14:paraId="1CC330F6" w14:textId="77777777" w:rsidR="00EA76DF" w:rsidRPr="002B5231" w:rsidRDefault="00EA76DF" w:rsidP="00DB6F96">
            <w:pPr>
              <w:spacing w:after="0" w:line="288" w:lineRule="auto"/>
              <w:rPr>
                <w:rFonts w:eastAsia="MS Mincho"/>
                <w:szCs w:val="26"/>
              </w:rPr>
            </w:pPr>
            <w:r w:rsidRPr="002B5231">
              <w:rPr>
                <w:rFonts w:eastAsia="MS Mincho"/>
                <w:szCs w:val="26"/>
              </w:rPr>
              <w:t>Attend all classes. Absent for a valid reason</w:t>
            </w:r>
          </w:p>
        </w:tc>
        <w:tc>
          <w:tcPr>
            <w:tcW w:w="849" w:type="pct"/>
            <w:shd w:val="clear" w:color="auto" w:fill="auto"/>
          </w:tcPr>
          <w:p w14:paraId="1CC330F7" w14:textId="77777777" w:rsidR="00EA76DF" w:rsidRPr="002B5231" w:rsidRDefault="00EA76DF" w:rsidP="00DB6F96">
            <w:pPr>
              <w:spacing w:after="0" w:line="288" w:lineRule="auto"/>
              <w:rPr>
                <w:rFonts w:eastAsia="MS Mincho"/>
                <w:szCs w:val="26"/>
              </w:rPr>
            </w:pPr>
            <w:r w:rsidRPr="002B5231">
              <w:rPr>
                <w:rFonts w:eastAsia="MS Mincho"/>
                <w:szCs w:val="26"/>
              </w:rPr>
              <w:t xml:space="preserve">Absence of </w:t>
            </w:r>
            <w:r w:rsidR="00B92798" w:rsidRPr="002B5231">
              <w:rPr>
                <w:rFonts w:eastAsia="MS Mincho"/>
                <w:szCs w:val="26"/>
              </w:rPr>
              <w:t>1-</w:t>
            </w:r>
            <w:r w:rsidRPr="002B5231">
              <w:rPr>
                <w:rFonts w:eastAsia="MS Mincho"/>
                <w:szCs w:val="26"/>
              </w:rPr>
              <w:t xml:space="preserve"> </w:t>
            </w:r>
            <w:r w:rsidR="00CA58FD" w:rsidRPr="002B5231">
              <w:rPr>
                <w:rFonts w:eastAsia="MS Mincho"/>
                <w:szCs w:val="26"/>
              </w:rPr>
              <w:t>2</w:t>
            </w:r>
            <w:r w:rsidRPr="002B5231">
              <w:rPr>
                <w:rFonts w:eastAsia="MS Mincho"/>
                <w:szCs w:val="26"/>
              </w:rPr>
              <w:t xml:space="preserve"> classes, with valid reason</w:t>
            </w:r>
          </w:p>
        </w:tc>
        <w:tc>
          <w:tcPr>
            <w:tcW w:w="939" w:type="pct"/>
            <w:shd w:val="clear" w:color="auto" w:fill="auto"/>
          </w:tcPr>
          <w:p w14:paraId="1CC330F8" w14:textId="77777777" w:rsidR="00EA76DF" w:rsidRPr="002B5231" w:rsidRDefault="00EA76DF" w:rsidP="00DB6F96">
            <w:pPr>
              <w:spacing w:after="0" w:line="288" w:lineRule="auto"/>
              <w:rPr>
                <w:rFonts w:eastAsia="MS Mincho"/>
                <w:szCs w:val="26"/>
              </w:rPr>
            </w:pPr>
            <w:r w:rsidRPr="002B5231">
              <w:rPr>
                <w:rFonts w:eastAsia="MS Mincho"/>
                <w:szCs w:val="26"/>
              </w:rPr>
              <w:t xml:space="preserve">Absence of </w:t>
            </w:r>
            <w:r w:rsidR="00AC7666" w:rsidRPr="002B5231">
              <w:rPr>
                <w:rFonts w:eastAsia="MS Mincho"/>
                <w:szCs w:val="26"/>
              </w:rPr>
              <w:t>3</w:t>
            </w:r>
            <w:r w:rsidRPr="002B5231">
              <w:rPr>
                <w:rFonts w:eastAsia="MS Mincho"/>
                <w:szCs w:val="26"/>
              </w:rPr>
              <w:t xml:space="preserve"> classes</w:t>
            </w:r>
            <w:r w:rsidRPr="002B5231">
              <w:rPr>
                <w:rFonts w:eastAsia="MS Mincho"/>
                <w:szCs w:val="26"/>
                <w:lang w:val="vi-VN"/>
              </w:rPr>
              <w:t xml:space="preserve"> without</w:t>
            </w:r>
            <w:r w:rsidRPr="002B5231">
              <w:rPr>
                <w:rFonts w:eastAsia="MS Mincho"/>
                <w:szCs w:val="26"/>
              </w:rPr>
              <w:t xml:space="preserve"> reason</w:t>
            </w:r>
          </w:p>
        </w:tc>
        <w:tc>
          <w:tcPr>
            <w:tcW w:w="807" w:type="pct"/>
            <w:shd w:val="clear" w:color="auto" w:fill="auto"/>
          </w:tcPr>
          <w:p w14:paraId="1CC330F9" w14:textId="77777777" w:rsidR="00EA76DF" w:rsidRPr="002B5231" w:rsidRDefault="00AC7666" w:rsidP="00DB6F96">
            <w:pPr>
              <w:spacing w:after="0" w:line="288" w:lineRule="auto"/>
              <w:rPr>
                <w:rFonts w:eastAsia="MS Mincho"/>
                <w:szCs w:val="26"/>
              </w:rPr>
            </w:pPr>
            <w:r w:rsidRPr="002B5231">
              <w:rPr>
                <w:rFonts w:eastAsia="MS Mincho"/>
                <w:szCs w:val="26"/>
              </w:rPr>
              <w:t>Absence of more than 3 classes, with valid reason</w:t>
            </w:r>
          </w:p>
        </w:tc>
      </w:tr>
      <w:tr w:rsidR="00EA76DF" w:rsidRPr="002B5231" w14:paraId="1CC33101" w14:textId="77777777" w:rsidTr="00343DBB">
        <w:tc>
          <w:tcPr>
            <w:tcW w:w="821" w:type="pct"/>
            <w:shd w:val="clear" w:color="auto" w:fill="auto"/>
          </w:tcPr>
          <w:p w14:paraId="1CC330FB" w14:textId="77777777" w:rsidR="00EA76DF" w:rsidRPr="002B5231" w:rsidRDefault="00EA76DF" w:rsidP="00DB6F96">
            <w:pPr>
              <w:spacing w:after="0" w:line="288" w:lineRule="auto"/>
              <w:rPr>
                <w:rFonts w:eastAsia="MS Mincho"/>
                <w:szCs w:val="26"/>
              </w:rPr>
            </w:pPr>
            <w:r w:rsidRPr="002B5231">
              <w:rPr>
                <w:szCs w:val="26"/>
              </w:rPr>
              <w:t>Class contribution</w:t>
            </w:r>
          </w:p>
        </w:tc>
        <w:tc>
          <w:tcPr>
            <w:tcW w:w="751" w:type="pct"/>
            <w:shd w:val="clear" w:color="auto" w:fill="auto"/>
          </w:tcPr>
          <w:p w14:paraId="1CC330FC" w14:textId="77777777" w:rsidR="00EA76DF" w:rsidRPr="002B5231" w:rsidRDefault="00095268" w:rsidP="00DB6F96">
            <w:pPr>
              <w:spacing w:after="0" w:line="288" w:lineRule="auto"/>
              <w:rPr>
                <w:rFonts w:eastAsia="MS Mincho"/>
                <w:szCs w:val="26"/>
              </w:rPr>
            </w:pPr>
            <w:r w:rsidRPr="002B5231">
              <w:rPr>
                <w:rFonts w:eastAsia="MS Mincho"/>
                <w:szCs w:val="26"/>
              </w:rPr>
              <w:t>3</w:t>
            </w:r>
            <w:r w:rsidR="00EA76DF" w:rsidRPr="002B5231">
              <w:rPr>
                <w:rFonts w:eastAsia="MS Mincho"/>
                <w:szCs w:val="26"/>
              </w:rPr>
              <w:t>0%</w:t>
            </w:r>
          </w:p>
        </w:tc>
        <w:tc>
          <w:tcPr>
            <w:tcW w:w="833" w:type="pct"/>
            <w:shd w:val="clear" w:color="auto" w:fill="auto"/>
          </w:tcPr>
          <w:p w14:paraId="1CC330FD" w14:textId="77777777" w:rsidR="00EA76DF" w:rsidRPr="002B5231" w:rsidRDefault="00EA76DF" w:rsidP="00DB6F96">
            <w:pPr>
              <w:spacing w:after="0" w:line="288" w:lineRule="auto"/>
              <w:rPr>
                <w:rFonts w:eastAsia="MS Mincho"/>
                <w:szCs w:val="26"/>
              </w:rPr>
            </w:pPr>
            <w:r w:rsidRPr="002B5231">
              <w:rPr>
                <w:rFonts w:eastAsia="MS Mincho"/>
                <w:szCs w:val="26"/>
              </w:rPr>
              <w:t>Actively participate in class activities such as discussions, ask and answer</w:t>
            </w:r>
            <w:r w:rsidRPr="002B5231">
              <w:rPr>
                <w:rFonts w:eastAsia="MS Mincho"/>
                <w:szCs w:val="26"/>
                <w:lang w:val="vi-VN"/>
              </w:rPr>
              <w:t xml:space="preserve"> </w:t>
            </w:r>
            <w:r w:rsidRPr="002B5231">
              <w:rPr>
                <w:rFonts w:eastAsia="MS Mincho"/>
                <w:szCs w:val="26"/>
              </w:rPr>
              <w:t>questions</w:t>
            </w:r>
          </w:p>
        </w:tc>
        <w:tc>
          <w:tcPr>
            <w:tcW w:w="849" w:type="pct"/>
            <w:shd w:val="clear" w:color="auto" w:fill="auto"/>
          </w:tcPr>
          <w:p w14:paraId="1CC330FE" w14:textId="77777777" w:rsidR="00EA76DF" w:rsidRPr="002B5231" w:rsidRDefault="00EA76DF" w:rsidP="00DB6F96">
            <w:pPr>
              <w:spacing w:after="0" w:line="288" w:lineRule="auto"/>
              <w:rPr>
                <w:rFonts w:eastAsia="MS Mincho"/>
                <w:szCs w:val="26"/>
              </w:rPr>
            </w:pPr>
            <w:r w:rsidRPr="002B5231">
              <w:rPr>
                <w:rFonts w:eastAsia="MS Mincho"/>
                <w:szCs w:val="26"/>
              </w:rPr>
              <w:t>Participate in class activities such as discussions, asking and answer questions</w:t>
            </w:r>
          </w:p>
        </w:tc>
        <w:tc>
          <w:tcPr>
            <w:tcW w:w="939" w:type="pct"/>
            <w:shd w:val="clear" w:color="auto" w:fill="auto"/>
          </w:tcPr>
          <w:p w14:paraId="1CC330FF" w14:textId="77777777" w:rsidR="00EA76DF" w:rsidRPr="002B5231" w:rsidRDefault="00EA76DF" w:rsidP="00DB6F96">
            <w:pPr>
              <w:spacing w:after="0" w:line="288" w:lineRule="auto"/>
              <w:rPr>
                <w:rFonts w:eastAsia="MS Mincho"/>
                <w:szCs w:val="26"/>
              </w:rPr>
            </w:pPr>
            <w:r w:rsidRPr="002B5231">
              <w:rPr>
                <w:rFonts w:eastAsia="MS Mincho"/>
                <w:szCs w:val="26"/>
              </w:rPr>
              <w:t>Rarely</w:t>
            </w:r>
            <w:r w:rsidRPr="002B5231">
              <w:rPr>
                <w:rFonts w:eastAsia="MS Mincho"/>
                <w:szCs w:val="26"/>
                <w:lang w:val="vi-VN"/>
              </w:rPr>
              <w:t xml:space="preserve"> </w:t>
            </w:r>
            <w:r w:rsidRPr="002B5231">
              <w:rPr>
                <w:rFonts w:eastAsia="MS Mincho"/>
                <w:szCs w:val="26"/>
              </w:rPr>
              <w:t>participate in class activities such as discussions, ask and answer</w:t>
            </w:r>
            <w:r w:rsidRPr="002B5231">
              <w:rPr>
                <w:rFonts w:eastAsia="MS Mincho"/>
                <w:szCs w:val="26"/>
                <w:lang w:val="vi-VN"/>
              </w:rPr>
              <w:t xml:space="preserve"> </w:t>
            </w:r>
            <w:r w:rsidRPr="002B5231">
              <w:rPr>
                <w:rFonts w:eastAsia="MS Mincho"/>
                <w:szCs w:val="26"/>
              </w:rPr>
              <w:t>questions</w:t>
            </w:r>
          </w:p>
        </w:tc>
        <w:tc>
          <w:tcPr>
            <w:tcW w:w="807" w:type="pct"/>
            <w:shd w:val="clear" w:color="auto" w:fill="auto"/>
          </w:tcPr>
          <w:p w14:paraId="1CC33100" w14:textId="77777777" w:rsidR="00EA76DF" w:rsidRPr="002B5231" w:rsidRDefault="00EA76DF" w:rsidP="00DB6F96">
            <w:pPr>
              <w:spacing w:after="0" w:line="288" w:lineRule="auto"/>
              <w:rPr>
                <w:rFonts w:eastAsia="MS Mincho"/>
                <w:szCs w:val="26"/>
              </w:rPr>
            </w:pPr>
            <w:r w:rsidRPr="002B5231">
              <w:rPr>
                <w:rFonts w:eastAsia="MS Mincho"/>
                <w:szCs w:val="26"/>
              </w:rPr>
              <w:t>Do not participate in class activities such as discussions, ask and answer</w:t>
            </w:r>
            <w:r w:rsidRPr="002B5231">
              <w:rPr>
                <w:rFonts w:eastAsia="MS Mincho"/>
                <w:szCs w:val="26"/>
                <w:lang w:val="vi-VN"/>
              </w:rPr>
              <w:t xml:space="preserve"> </w:t>
            </w:r>
            <w:r w:rsidRPr="002B5231">
              <w:rPr>
                <w:rFonts w:eastAsia="MS Mincho"/>
                <w:szCs w:val="26"/>
              </w:rPr>
              <w:t>questions</w:t>
            </w:r>
          </w:p>
        </w:tc>
      </w:tr>
    </w:tbl>
    <w:p w14:paraId="1CC33102" w14:textId="77777777" w:rsidR="00452799" w:rsidRPr="007E2EF0" w:rsidRDefault="00452799" w:rsidP="00DB6F96">
      <w:pPr>
        <w:pStyle w:val="ListParagraph"/>
        <w:spacing w:line="288" w:lineRule="auto"/>
        <w:jc w:val="center"/>
        <w:rPr>
          <w:b/>
          <w:sz w:val="26"/>
          <w:szCs w:val="26"/>
        </w:rPr>
      </w:pPr>
      <w:r w:rsidRPr="007E2EF0">
        <w:rPr>
          <w:b/>
          <w:sz w:val="26"/>
          <w:szCs w:val="26"/>
        </w:rPr>
        <w:t xml:space="preserve">Rubric 2: </w:t>
      </w:r>
      <w:r w:rsidR="0089337F" w:rsidRPr="007E2EF0">
        <w:rPr>
          <w:b/>
          <w:sz w:val="26"/>
          <w:szCs w:val="26"/>
        </w:rPr>
        <w:t>Individual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338"/>
        <w:gridCol w:w="1582"/>
        <w:gridCol w:w="1582"/>
        <w:gridCol w:w="1582"/>
        <w:gridCol w:w="1582"/>
      </w:tblGrid>
      <w:tr w:rsidR="001475EF" w:rsidRPr="002B5231" w14:paraId="1CC3310D" w14:textId="77777777" w:rsidTr="00343DBB">
        <w:trPr>
          <w:tblHeader/>
        </w:trPr>
        <w:tc>
          <w:tcPr>
            <w:tcW w:w="769" w:type="pct"/>
            <w:shd w:val="clear" w:color="auto" w:fill="FBE4D5"/>
            <w:vAlign w:val="center"/>
          </w:tcPr>
          <w:p w14:paraId="1CC33103" w14:textId="77777777" w:rsidR="001475EF" w:rsidRPr="002B5231" w:rsidRDefault="001475EF" w:rsidP="00DB6F96">
            <w:pPr>
              <w:spacing w:after="0" w:line="288" w:lineRule="auto"/>
              <w:jc w:val="center"/>
              <w:rPr>
                <w:rFonts w:eastAsia="MS Mincho"/>
                <w:b/>
                <w:szCs w:val="26"/>
              </w:rPr>
            </w:pPr>
            <w:r w:rsidRPr="002B5231">
              <w:rPr>
                <w:rFonts w:eastAsia="MS Mincho"/>
                <w:b/>
                <w:szCs w:val="26"/>
              </w:rPr>
              <w:t>Areas of assessment</w:t>
            </w:r>
          </w:p>
        </w:tc>
        <w:tc>
          <w:tcPr>
            <w:tcW w:w="738" w:type="pct"/>
            <w:shd w:val="clear" w:color="auto" w:fill="FBE4D5"/>
            <w:vAlign w:val="center"/>
          </w:tcPr>
          <w:p w14:paraId="1CC33104" w14:textId="77777777" w:rsidR="001475EF" w:rsidRPr="002B5231" w:rsidRDefault="001475EF" w:rsidP="00DB6F96">
            <w:pPr>
              <w:spacing w:after="0" w:line="288" w:lineRule="auto"/>
              <w:jc w:val="center"/>
              <w:rPr>
                <w:rFonts w:eastAsia="MS Mincho"/>
                <w:b/>
                <w:szCs w:val="26"/>
              </w:rPr>
            </w:pPr>
            <w:r w:rsidRPr="002B5231">
              <w:rPr>
                <w:rFonts w:eastAsia="MS Mincho"/>
                <w:b/>
                <w:szCs w:val="26"/>
              </w:rPr>
              <w:t>Weighting (%)</w:t>
            </w:r>
          </w:p>
        </w:tc>
        <w:tc>
          <w:tcPr>
            <w:tcW w:w="873" w:type="pct"/>
            <w:shd w:val="clear" w:color="auto" w:fill="FBE4D5"/>
            <w:vAlign w:val="center"/>
          </w:tcPr>
          <w:p w14:paraId="1CC33105" w14:textId="77777777" w:rsidR="001475EF" w:rsidRPr="002B5231" w:rsidRDefault="001475EF" w:rsidP="00DB6F96">
            <w:pPr>
              <w:spacing w:after="0" w:line="288" w:lineRule="auto"/>
              <w:jc w:val="center"/>
              <w:rPr>
                <w:rFonts w:eastAsia="MS Mincho"/>
                <w:b/>
                <w:szCs w:val="26"/>
              </w:rPr>
            </w:pPr>
            <w:r w:rsidRPr="002B5231">
              <w:rPr>
                <w:rFonts w:eastAsia="MS Mincho"/>
                <w:b/>
                <w:szCs w:val="26"/>
              </w:rPr>
              <w:t>Excellence</w:t>
            </w:r>
          </w:p>
          <w:p w14:paraId="1CC33106" w14:textId="77777777" w:rsidR="001475EF" w:rsidRPr="002B5231" w:rsidRDefault="001475EF" w:rsidP="00DB6F96">
            <w:pPr>
              <w:spacing w:after="0" w:line="288" w:lineRule="auto"/>
              <w:jc w:val="center"/>
              <w:rPr>
                <w:rFonts w:eastAsia="MS Mincho"/>
                <w:b/>
                <w:szCs w:val="26"/>
                <w:lang w:eastAsia="zh-CN"/>
              </w:rPr>
            </w:pPr>
            <w:r w:rsidRPr="002B5231">
              <w:rPr>
                <w:b/>
                <w:color w:val="000000"/>
                <w:szCs w:val="26"/>
                <w:shd w:val="clear" w:color="auto" w:fill="FFFFFF"/>
              </w:rPr>
              <w:t xml:space="preserve">8.5 – 10 </w:t>
            </w:r>
            <w:proofErr w:type="gramStart"/>
            <w:r w:rsidRPr="002B5231">
              <w:rPr>
                <w:b/>
                <w:color w:val="000000"/>
                <w:szCs w:val="26"/>
                <w:shd w:val="clear" w:color="auto" w:fill="FFFFFF"/>
                <w:lang w:eastAsia="zh-CN"/>
              </w:rPr>
              <w:t>point</w:t>
            </w:r>
            <w:proofErr w:type="gramEnd"/>
          </w:p>
        </w:tc>
        <w:tc>
          <w:tcPr>
            <w:tcW w:w="873" w:type="pct"/>
            <w:shd w:val="clear" w:color="auto" w:fill="FBE4D5"/>
            <w:vAlign w:val="center"/>
          </w:tcPr>
          <w:p w14:paraId="1CC33107" w14:textId="77777777" w:rsidR="001475EF" w:rsidRPr="002B5231" w:rsidRDefault="001475EF" w:rsidP="00DB6F96">
            <w:pPr>
              <w:spacing w:after="0" w:line="288" w:lineRule="auto"/>
              <w:jc w:val="center"/>
              <w:rPr>
                <w:rFonts w:eastAsia="MS Mincho"/>
                <w:b/>
                <w:szCs w:val="26"/>
              </w:rPr>
            </w:pPr>
            <w:r w:rsidRPr="002B5231">
              <w:rPr>
                <w:rFonts w:eastAsia="MS Mincho"/>
                <w:b/>
                <w:szCs w:val="26"/>
              </w:rPr>
              <w:t>Good</w:t>
            </w:r>
          </w:p>
          <w:p w14:paraId="1CC33108" w14:textId="77777777" w:rsidR="001475EF" w:rsidRPr="002B5231" w:rsidRDefault="001475EF" w:rsidP="00DB6F96">
            <w:pPr>
              <w:shd w:val="clear" w:color="auto" w:fill="FFFFFF"/>
              <w:spacing w:after="0" w:line="288" w:lineRule="auto"/>
              <w:jc w:val="center"/>
              <w:rPr>
                <w:b/>
                <w:color w:val="000000"/>
                <w:szCs w:val="26"/>
                <w:lang w:eastAsia="zh-CN"/>
              </w:rPr>
            </w:pPr>
            <w:r w:rsidRPr="002B5231">
              <w:rPr>
                <w:b/>
                <w:color w:val="000000"/>
                <w:szCs w:val="26"/>
                <w:lang w:eastAsia="zh-CN"/>
              </w:rPr>
              <w:t xml:space="preserve">6.5 – 8.4 </w:t>
            </w:r>
            <w:r w:rsidRPr="002B5231">
              <w:rPr>
                <w:b/>
                <w:color w:val="000000"/>
                <w:szCs w:val="26"/>
                <w:shd w:val="clear" w:color="auto" w:fill="FFFFFF"/>
                <w:lang w:eastAsia="zh-CN"/>
              </w:rPr>
              <w:t>point</w:t>
            </w:r>
          </w:p>
        </w:tc>
        <w:tc>
          <w:tcPr>
            <w:tcW w:w="873" w:type="pct"/>
            <w:shd w:val="clear" w:color="auto" w:fill="FBE4D5"/>
            <w:vAlign w:val="center"/>
          </w:tcPr>
          <w:p w14:paraId="1CC33109" w14:textId="77777777" w:rsidR="001475EF" w:rsidRPr="002B5231" w:rsidRDefault="001475EF" w:rsidP="00DB6F96">
            <w:pPr>
              <w:spacing w:after="0" w:line="288" w:lineRule="auto"/>
              <w:jc w:val="center"/>
              <w:rPr>
                <w:rFonts w:eastAsia="MS Mincho"/>
                <w:b/>
                <w:szCs w:val="26"/>
              </w:rPr>
            </w:pPr>
            <w:r w:rsidRPr="002B5231">
              <w:rPr>
                <w:rFonts w:eastAsia="MS Mincho"/>
                <w:b/>
                <w:szCs w:val="26"/>
              </w:rPr>
              <w:t>Fair</w:t>
            </w:r>
          </w:p>
          <w:p w14:paraId="1CC3310A" w14:textId="77777777" w:rsidR="001475EF" w:rsidRPr="002B5231" w:rsidRDefault="001475EF" w:rsidP="00DB6F96">
            <w:pPr>
              <w:shd w:val="clear" w:color="auto" w:fill="FFFFFF"/>
              <w:spacing w:after="0" w:line="288" w:lineRule="auto"/>
              <w:jc w:val="center"/>
              <w:rPr>
                <w:b/>
                <w:color w:val="000000"/>
                <w:szCs w:val="26"/>
                <w:lang w:eastAsia="zh-CN"/>
              </w:rPr>
            </w:pPr>
            <w:r w:rsidRPr="002B5231">
              <w:rPr>
                <w:b/>
                <w:color w:val="000000"/>
                <w:szCs w:val="26"/>
                <w:lang w:eastAsia="zh-CN"/>
              </w:rPr>
              <w:t xml:space="preserve">4.0 – 6.4 </w:t>
            </w:r>
            <w:r w:rsidRPr="002B5231">
              <w:rPr>
                <w:b/>
                <w:color w:val="000000"/>
                <w:szCs w:val="26"/>
                <w:shd w:val="clear" w:color="auto" w:fill="FFFFFF"/>
                <w:lang w:eastAsia="zh-CN"/>
              </w:rPr>
              <w:t>point</w:t>
            </w:r>
          </w:p>
        </w:tc>
        <w:tc>
          <w:tcPr>
            <w:tcW w:w="873" w:type="pct"/>
            <w:shd w:val="clear" w:color="auto" w:fill="FBE4D5"/>
            <w:vAlign w:val="center"/>
          </w:tcPr>
          <w:p w14:paraId="1CC3310B" w14:textId="77777777" w:rsidR="001475EF" w:rsidRPr="002B5231" w:rsidRDefault="001475EF" w:rsidP="00DB6F96">
            <w:pPr>
              <w:spacing w:after="0" w:line="288" w:lineRule="auto"/>
              <w:jc w:val="center"/>
              <w:rPr>
                <w:rFonts w:eastAsia="MS Mincho"/>
                <w:b/>
                <w:szCs w:val="26"/>
              </w:rPr>
            </w:pPr>
            <w:r w:rsidRPr="002B5231">
              <w:rPr>
                <w:rFonts w:eastAsia="MS Mincho"/>
                <w:b/>
                <w:szCs w:val="26"/>
              </w:rPr>
              <w:t>Poor</w:t>
            </w:r>
          </w:p>
          <w:p w14:paraId="1CC3310C" w14:textId="77777777" w:rsidR="001475EF" w:rsidRPr="002B5231" w:rsidRDefault="001475EF" w:rsidP="00DB6F96">
            <w:pPr>
              <w:shd w:val="clear" w:color="auto" w:fill="FFFFFF"/>
              <w:spacing w:after="0" w:line="288" w:lineRule="auto"/>
              <w:jc w:val="center"/>
              <w:rPr>
                <w:b/>
                <w:color w:val="000000"/>
                <w:szCs w:val="26"/>
                <w:lang w:eastAsia="zh-CN"/>
              </w:rPr>
            </w:pPr>
            <w:r w:rsidRPr="002B5231">
              <w:rPr>
                <w:b/>
                <w:color w:val="000000"/>
                <w:szCs w:val="26"/>
                <w:lang w:eastAsia="zh-CN"/>
              </w:rPr>
              <w:t xml:space="preserve">0 – 3.9 </w:t>
            </w:r>
            <w:r w:rsidRPr="002B5231">
              <w:rPr>
                <w:b/>
                <w:color w:val="000000"/>
                <w:szCs w:val="26"/>
                <w:shd w:val="clear" w:color="auto" w:fill="FFFFFF"/>
                <w:lang w:eastAsia="zh-CN"/>
              </w:rPr>
              <w:t>point</w:t>
            </w:r>
          </w:p>
        </w:tc>
      </w:tr>
      <w:tr w:rsidR="001475EF" w:rsidRPr="002B5231" w14:paraId="1CC33114" w14:textId="77777777" w:rsidTr="00343DBB">
        <w:tc>
          <w:tcPr>
            <w:tcW w:w="769" w:type="pct"/>
            <w:shd w:val="clear" w:color="auto" w:fill="auto"/>
          </w:tcPr>
          <w:p w14:paraId="1CC3310E" w14:textId="77777777" w:rsidR="001475EF" w:rsidRPr="002B5231" w:rsidRDefault="001475EF" w:rsidP="00DB6F96">
            <w:pPr>
              <w:spacing w:after="0" w:line="288" w:lineRule="auto"/>
              <w:rPr>
                <w:szCs w:val="26"/>
                <w:lang w:val="vi-VN"/>
              </w:rPr>
            </w:pPr>
            <w:r w:rsidRPr="002B5231">
              <w:rPr>
                <w:szCs w:val="26"/>
                <w:lang w:val="vi-VN"/>
              </w:rPr>
              <w:t>Individual test</w:t>
            </w:r>
          </w:p>
        </w:tc>
        <w:tc>
          <w:tcPr>
            <w:tcW w:w="738" w:type="pct"/>
            <w:shd w:val="clear" w:color="auto" w:fill="auto"/>
          </w:tcPr>
          <w:p w14:paraId="1CC3310F" w14:textId="77777777" w:rsidR="001475EF" w:rsidRPr="002B5231" w:rsidRDefault="001475EF" w:rsidP="00DB6F96">
            <w:pPr>
              <w:widowControl w:val="0"/>
              <w:spacing w:after="0" w:line="288" w:lineRule="auto"/>
              <w:ind w:left="101" w:right="54"/>
              <w:rPr>
                <w:szCs w:val="26"/>
                <w:lang w:val="vi-VN"/>
              </w:rPr>
            </w:pPr>
            <w:r w:rsidRPr="002B5231">
              <w:rPr>
                <w:szCs w:val="26"/>
                <w:lang w:val="vi-VN"/>
              </w:rPr>
              <w:t>100%</w:t>
            </w:r>
          </w:p>
        </w:tc>
        <w:tc>
          <w:tcPr>
            <w:tcW w:w="873" w:type="pct"/>
            <w:shd w:val="clear" w:color="auto" w:fill="auto"/>
          </w:tcPr>
          <w:p w14:paraId="1CC33110" w14:textId="77777777" w:rsidR="001475EF" w:rsidRPr="002B5231" w:rsidRDefault="001475EF" w:rsidP="00DB6F96">
            <w:pPr>
              <w:spacing w:after="0" w:line="288" w:lineRule="auto"/>
              <w:rPr>
                <w:color w:val="000000"/>
                <w:szCs w:val="26"/>
              </w:rPr>
            </w:pPr>
            <w:r w:rsidRPr="002B5231">
              <w:rPr>
                <w:color w:val="000000"/>
                <w:szCs w:val="26"/>
              </w:rPr>
              <w:t>Effectively</w:t>
            </w:r>
            <w:r w:rsidRPr="002B5231">
              <w:rPr>
                <w:color w:val="000000"/>
                <w:szCs w:val="26"/>
                <w:lang w:val="vi-VN"/>
              </w:rPr>
              <w:t xml:space="preserve"> </w:t>
            </w:r>
            <w:r w:rsidR="00D55004" w:rsidRPr="002B5231">
              <w:rPr>
                <w:color w:val="000000"/>
                <w:szCs w:val="26"/>
              </w:rPr>
              <w:t>describe</w:t>
            </w:r>
            <w:r w:rsidR="00D67D02" w:rsidRPr="002B5231">
              <w:rPr>
                <w:color w:val="000000"/>
                <w:szCs w:val="26"/>
              </w:rPr>
              <w:t xml:space="preserve"> and analyze</w:t>
            </w:r>
            <w:r w:rsidR="00D55004" w:rsidRPr="002B5231">
              <w:rPr>
                <w:color w:val="000000"/>
                <w:szCs w:val="26"/>
              </w:rPr>
              <w:t xml:space="preserve"> </w:t>
            </w:r>
            <w:proofErr w:type="spellStart"/>
            <w:r w:rsidR="00B85483" w:rsidRPr="002B5231">
              <w:rPr>
                <w:color w:val="000000"/>
                <w:szCs w:val="26"/>
                <w:lang w:val="fr-FR"/>
              </w:rPr>
              <w:t>knowledge</w:t>
            </w:r>
            <w:proofErr w:type="spellEnd"/>
            <w:r w:rsidR="00B85483" w:rsidRPr="002B5231">
              <w:rPr>
                <w:color w:val="000000"/>
                <w:szCs w:val="26"/>
                <w:lang w:val="fr-FR"/>
              </w:rPr>
              <w:t xml:space="preserve"> of society and </w:t>
            </w:r>
            <w:proofErr w:type="spellStart"/>
            <w:r w:rsidR="00B85483" w:rsidRPr="002B5231">
              <w:rPr>
                <w:color w:val="000000"/>
                <w:szCs w:val="26"/>
                <w:lang w:val="fr-FR"/>
              </w:rPr>
              <w:t>sociology</w:t>
            </w:r>
            <w:proofErr w:type="spellEnd"/>
            <w:r w:rsidR="00B85483" w:rsidRPr="002B5231">
              <w:rPr>
                <w:color w:val="000000"/>
                <w:szCs w:val="26"/>
                <w:lang w:val="fr-FR"/>
              </w:rPr>
              <w:t xml:space="preserve">, the </w:t>
            </w:r>
            <w:proofErr w:type="spellStart"/>
            <w:r w:rsidR="00B85483" w:rsidRPr="002B5231">
              <w:rPr>
                <w:color w:val="000000"/>
                <w:szCs w:val="26"/>
                <w:lang w:val="fr-FR"/>
              </w:rPr>
              <w:t>history</w:t>
            </w:r>
            <w:proofErr w:type="spellEnd"/>
            <w:r w:rsidR="00B85483" w:rsidRPr="002B5231">
              <w:rPr>
                <w:color w:val="000000"/>
                <w:szCs w:val="26"/>
                <w:lang w:val="fr-FR"/>
              </w:rPr>
              <w:t xml:space="preserve"> of formation and </w:t>
            </w:r>
            <w:proofErr w:type="spellStart"/>
            <w:r w:rsidR="00B85483" w:rsidRPr="002B5231">
              <w:rPr>
                <w:color w:val="000000"/>
                <w:szCs w:val="26"/>
                <w:lang w:val="fr-FR"/>
              </w:rPr>
              <w:t>development</w:t>
            </w:r>
            <w:proofErr w:type="spellEnd"/>
            <w:r w:rsidR="00B85483" w:rsidRPr="002B5231">
              <w:rPr>
                <w:color w:val="000000"/>
                <w:szCs w:val="26"/>
                <w:lang w:val="fr-FR"/>
              </w:rPr>
              <w:t xml:space="preserve"> of </w:t>
            </w:r>
            <w:proofErr w:type="spellStart"/>
            <w:r w:rsidR="00B85483" w:rsidRPr="002B5231">
              <w:rPr>
                <w:color w:val="000000"/>
                <w:szCs w:val="26"/>
                <w:lang w:val="fr-FR"/>
              </w:rPr>
              <w:t>ideas</w:t>
            </w:r>
            <w:proofErr w:type="spellEnd"/>
            <w:r w:rsidR="00B85483" w:rsidRPr="002B5231">
              <w:rPr>
                <w:color w:val="000000"/>
                <w:szCs w:val="26"/>
                <w:lang w:val="fr-FR"/>
              </w:rPr>
              <w:t xml:space="preserve"> and perspectives of </w:t>
            </w:r>
            <w:proofErr w:type="spellStart"/>
            <w:r w:rsidR="00B85483" w:rsidRPr="002B5231">
              <w:rPr>
                <w:color w:val="000000"/>
                <w:szCs w:val="26"/>
                <w:lang w:val="fr-FR"/>
              </w:rPr>
              <w:t>sociology</w:t>
            </w:r>
            <w:proofErr w:type="spellEnd"/>
            <w:r w:rsidR="00B85483" w:rsidRPr="002B5231">
              <w:rPr>
                <w:color w:val="000000"/>
                <w:szCs w:val="26"/>
                <w:lang w:val="fr-FR"/>
              </w:rPr>
              <w:t xml:space="preserve">, </w:t>
            </w:r>
            <w:proofErr w:type="spellStart"/>
            <w:r w:rsidR="00B85483" w:rsidRPr="002B5231">
              <w:rPr>
                <w:color w:val="000000"/>
                <w:szCs w:val="26"/>
                <w:lang w:val="fr-FR"/>
              </w:rPr>
              <w:t>research</w:t>
            </w:r>
            <w:proofErr w:type="spellEnd"/>
            <w:r w:rsidR="00B85483" w:rsidRPr="002B5231">
              <w:rPr>
                <w:color w:val="000000"/>
                <w:szCs w:val="26"/>
                <w:lang w:val="fr-FR"/>
              </w:rPr>
              <w:t xml:space="preserve"> </w:t>
            </w:r>
            <w:proofErr w:type="spellStart"/>
            <w:r w:rsidR="00B85483" w:rsidRPr="002B5231">
              <w:rPr>
                <w:color w:val="000000"/>
                <w:szCs w:val="26"/>
                <w:lang w:val="fr-FR"/>
              </w:rPr>
              <w:t>methods</w:t>
            </w:r>
            <w:proofErr w:type="spellEnd"/>
            <w:r w:rsidR="00B85483" w:rsidRPr="002B5231">
              <w:rPr>
                <w:color w:val="000000"/>
                <w:szCs w:val="26"/>
                <w:lang w:val="fr-FR"/>
              </w:rPr>
              <w:t xml:space="preserve"> of </w:t>
            </w:r>
            <w:proofErr w:type="spellStart"/>
            <w:r w:rsidR="00B85483" w:rsidRPr="002B5231">
              <w:rPr>
                <w:color w:val="000000"/>
                <w:szCs w:val="26"/>
                <w:lang w:val="fr-FR"/>
              </w:rPr>
              <w:t>sociology</w:t>
            </w:r>
            <w:proofErr w:type="spellEnd"/>
            <w:r w:rsidR="00B85483" w:rsidRPr="002B5231">
              <w:rPr>
                <w:color w:val="000000"/>
                <w:szCs w:val="26"/>
                <w:lang w:val="fr-FR"/>
              </w:rPr>
              <w:t xml:space="preserve">, techniques for </w:t>
            </w:r>
            <w:proofErr w:type="spellStart"/>
            <w:r w:rsidR="00B85483" w:rsidRPr="002B5231">
              <w:rPr>
                <w:color w:val="000000"/>
                <w:szCs w:val="26"/>
                <w:lang w:val="fr-FR"/>
              </w:rPr>
              <w:t>collecting</w:t>
            </w:r>
            <w:proofErr w:type="spellEnd"/>
            <w:r w:rsidR="00B85483" w:rsidRPr="002B5231">
              <w:rPr>
                <w:color w:val="000000"/>
                <w:szCs w:val="26"/>
                <w:lang w:val="fr-FR"/>
              </w:rPr>
              <w:t xml:space="preserve"> </w:t>
            </w:r>
            <w:r w:rsidR="00B85483" w:rsidRPr="002B5231">
              <w:rPr>
                <w:color w:val="000000"/>
                <w:szCs w:val="26"/>
                <w:lang w:val="fr-FR"/>
              </w:rPr>
              <w:lastRenderedPageBreak/>
              <w:t xml:space="preserve">and </w:t>
            </w:r>
            <w:proofErr w:type="spellStart"/>
            <w:r w:rsidR="00B85483" w:rsidRPr="002B5231">
              <w:rPr>
                <w:color w:val="000000"/>
                <w:szCs w:val="26"/>
                <w:lang w:val="fr-FR"/>
              </w:rPr>
              <w:t>processing</w:t>
            </w:r>
            <w:proofErr w:type="spellEnd"/>
            <w:r w:rsidR="00B85483" w:rsidRPr="002B5231">
              <w:rPr>
                <w:color w:val="000000"/>
                <w:szCs w:val="26"/>
                <w:lang w:val="fr-FR"/>
              </w:rPr>
              <w:t xml:space="preserve"> social information, social structure and </w:t>
            </w:r>
            <w:proofErr w:type="spellStart"/>
            <w:r w:rsidR="00B85483" w:rsidRPr="002B5231">
              <w:rPr>
                <w:color w:val="000000"/>
                <w:szCs w:val="26"/>
                <w:lang w:val="fr-FR"/>
              </w:rPr>
              <w:t>its</w:t>
            </w:r>
            <w:proofErr w:type="spellEnd"/>
            <w:r w:rsidR="00B85483" w:rsidRPr="002B5231">
              <w:rPr>
                <w:color w:val="000000"/>
                <w:szCs w:val="26"/>
                <w:lang w:val="fr-FR"/>
              </w:rPr>
              <w:t xml:space="preserve"> </w:t>
            </w:r>
            <w:proofErr w:type="spellStart"/>
            <w:r w:rsidR="00B85483" w:rsidRPr="002B5231">
              <w:rPr>
                <w:color w:val="000000"/>
                <w:szCs w:val="26"/>
                <w:lang w:val="fr-FR"/>
              </w:rPr>
              <w:t>sub</w:t>
            </w:r>
            <w:proofErr w:type="spellEnd"/>
            <w:r w:rsidR="00B85483" w:rsidRPr="002B5231">
              <w:rPr>
                <w:color w:val="000000"/>
                <w:szCs w:val="26"/>
                <w:lang w:val="fr-FR"/>
              </w:rPr>
              <w:t xml:space="preserve">-modules </w:t>
            </w:r>
            <w:proofErr w:type="spellStart"/>
            <w:r w:rsidR="00B85483" w:rsidRPr="002B5231">
              <w:rPr>
                <w:color w:val="000000"/>
                <w:szCs w:val="26"/>
                <w:lang w:val="fr-FR"/>
              </w:rPr>
              <w:t>related</w:t>
            </w:r>
            <w:proofErr w:type="spellEnd"/>
            <w:r w:rsidR="00B85483" w:rsidRPr="002B5231">
              <w:rPr>
                <w:color w:val="000000"/>
                <w:szCs w:val="26"/>
                <w:lang w:val="fr-FR"/>
              </w:rPr>
              <w:t xml:space="preserve"> to the construction of society.</w:t>
            </w:r>
          </w:p>
        </w:tc>
        <w:tc>
          <w:tcPr>
            <w:tcW w:w="873" w:type="pct"/>
            <w:shd w:val="clear" w:color="auto" w:fill="auto"/>
          </w:tcPr>
          <w:p w14:paraId="1CC33111" w14:textId="77777777" w:rsidR="001475EF" w:rsidRPr="002B5231" w:rsidRDefault="001475EF" w:rsidP="00DB6F96">
            <w:pPr>
              <w:spacing w:after="0" w:line="288" w:lineRule="auto"/>
              <w:rPr>
                <w:szCs w:val="26"/>
              </w:rPr>
            </w:pPr>
            <w:r w:rsidRPr="002B5231">
              <w:rPr>
                <w:color w:val="000000"/>
                <w:szCs w:val="26"/>
              </w:rPr>
              <w:lastRenderedPageBreak/>
              <w:t>Fairly</w:t>
            </w:r>
            <w:r w:rsidR="00D67D02" w:rsidRPr="002B5231">
              <w:rPr>
                <w:color w:val="000000"/>
                <w:szCs w:val="26"/>
              </w:rPr>
              <w:t xml:space="preserve"> describe and analyze </w:t>
            </w:r>
            <w:proofErr w:type="spellStart"/>
            <w:r w:rsidR="00B85483" w:rsidRPr="002B5231">
              <w:rPr>
                <w:color w:val="000000"/>
                <w:szCs w:val="26"/>
                <w:lang w:val="fr-FR"/>
              </w:rPr>
              <w:t>knowledge</w:t>
            </w:r>
            <w:proofErr w:type="spellEnd"/>
            <w:r w:rsidR="00B85483" w:rsidRPr="002B5231">
              <w:rPr>
                <w:color w:val="000000"/>
                <w:szCs w:val="26"/>
                <w:lang w:val="fr-FR"/>
              </w:rPr>
              <w:t xml:space="preserve"> of society and </w:t>
            </w:r>
            <w:proofErr w:type="spellStart"/>
            <w:r w:rsidR="00B85483" w:rsidRPr="002B5231">
              <w:rPr>
                <w:color w:val="000000"/>
                <w:szCs w:val="26"/>
                <w:lang w:val="fr-FR"/>
              </w:rPr>
              <w:t>sociology</w:t>
            </w:r>
            <w:proofErr w:type="spellEnd"/>
            <w:r w:rsidR="00B85483" w:rsidRPr="002B5231">
              <w:rPr>
                <w:color w:val="000000"/>
                <w:szCs w:val="26"/>
                <w:lang w:val="fr-FR"/>
              </w:rPr>
              <w:t xml:space="preserve">, the </w:t>
            </w:r>
            <w:proofErr w:type="spellStart"/>
            <w:r w:rsidR="00B85483" w:rsidRPr="002B5231">
              <w:rPr>
                <w:color w:val="000000"/>
                <w:szCs w:val="26"/>
                <w:lang w:val="fr-FR"/>
              </w:rPr>
              <w:t>history</w:t>
            </w:r>
            <w:proofErr w:type="spellEnd"/>
            <w:r w:rsidR="00B85483" w:rsidRPr="002B5231">
              <w:rPr>
                <w:color w:val="000000"/>
                <w:szCs w:val="26"/>
                <w:lang w:val="fr-FR"/>
              </w:rPr>
              <w:t xml:space="preserve"> of formation and </w:t>
            </w:r>
            <w:proofErr w:type="spellStart"/>
            <w:r w:rsidR="00B85483" w:rsidRPr="002B5231">
              <w:rPr>
                <w:color w:val="000000"/>
                <w:szCs w:val="26"/>
                <w:lang w:val="fr-FR"/>
              </w:rPr>
              <w:t>development</w:t>
            </w:r>
            <w:proofErr w:type="spellEnd"/>
            <w:r w:rsidR="00B85483" w:rsidRPr="002B5231">
              <w:rPr>
                <w:color w:val="000000"/>
                <w:szCs w:val="26"/>
                <w:lang w:val="fr-FR"/>
              </w:rPr>
              <w:t xml:space="preserve"> of </w:t>
            </w:r>
            <w:proofErr w:type="spellStart"/>
            <w:r w:rsidR="00B85483" w:rsidRPr="002B5231">
              <w:rPr>
                <w:color w:val="000000"/>
                <w:szCs w:val="26"/>
                <w:lang w:val="fr-FR"/>
              </w:rPr>
              <w:t>ideas</w:t>
            </w:r>
            <w:proofErr w:type="spellEnd"/>
            <w:r w:rsidR="00B85483" w:rsidRPr="002B5231">
              <w:rPr>
                <w:color w:val="000000"/>
                <w:szCs w:val="26"/>
                <w:lang w:val="fr-FR"/>
              </w:rPr>
              <w:t xml:space="preserve"> and perspectives of </w:t>
            </w:r>
            <w:proofErr w:type="spellStart"/>
            <w:r w:rsidR="00B85483" w:rsidRPr="002B5231">
              <w:rPr>
                <w:color w:val="000000"/>
                <w:szCs w:val="26"/>
                <w:lang w:val="fr-FR"/>
              </w:rPr>
              <w:t>sociology</w:t>
            </w:r>
            <w:proofErr w:type="spellEnd"/>
            <w:r w:rsidR="00B85483" w:rsidRPr="002B5231">
              <w:rPr>
                <w:color w:val="000000"/>
                <w:szCs w:val="26"/>
                <w:lang w:val="fr-FR"/>
              </w:rPr>
              <w:t xml:space="preserve">, </w:t>
            </w:r>
            <w:proofErr w:type="spellStart"/>
            <w:r w:rsidR="00B85483" w:rsidRPr="002B5231">
              <w:rPr>
                <w:color w:val="000000"/>
                <w:szCs w:val="26"/>
                <w:lang w:val="fr-FR"/>
              </w:rPr>
              <w:t>research</w:t>
            </w:r>
            <w:proofErr w:type="spellEnd"/>
            <w:r w:rsidR="00B85483" w:rsidRPr="002B5231">
              <w:rPr>
                <w:color w:val="000000"/>
                <w:szCs w:val="26"/>
                <w:lang w:val="fr-FR"/>
              </w:rPr>
              <w:t xml:space="preserve"> </w:t>
            </w:r>
            <w:proofErr w:type="spellStart"/>
            <w:r w:rsidR="00B85483" w:rsidRPr="002B5231">
              <w:rPr>
                <w:color w:val="000000"/>
                <w:szCs w:val="26"/>
                <w:lang w:val="fr-FR"/>
              </w:rPr>
              <w:t>methods</w:t>
            </w:r>
            <w:proofErr w:type="spellEnd"/>
            <w:r w:rsidR="00B85483" w:rsidRPr="002B5231">
              <w:rPr>
                <w:color w:val="000000"/>
                <w:szCs w:val="26"/>
                <w:lang w:val="fr-FR"/>
              </w:rPr>
              <w:t xml:space="preserve"> of </w:t>
            </w:r>
            <w:proofErr w:type="spellStart"/>
            <w:r w:rsidR="00B85483" w:rsidRPr="002B5231">
              <w:rPr>
                <w:color w:val="000000"/>
                <w:szCs w:val="26"/>
                <w:lang w:val="fr-FR"/>
              </w:rPr>
              <w:t>sociology</w:t>
            </w:r>
            <w:proofErr w:type="spellEnd"/>
            <w:r w:rsidR="00B85483" w:rsidRPr="002B5231">
              <w:rPr>
                <w:color w:val="000000"/>
                <w:szCs w:val="26"/>
                <w:lang w:val="fr-FR"/>
              </w:rPr>
              <w:t xml:space="preserve">, techniques for </w:t>
            </w:r>
            <w:proofErr w:type="spellStart"/>
            <w:r w:rsidR="00B85483" w:rsidRPr="002B5231">
              <w:rPr>
                <w:color w:val="000000"/>
                <w:szCs w:val="26"/>
                <w:lang w:val="fr-FR"/>
              </w:rPr>
              <w:t>collecting</w:t>
            </w:r>
            <w:proofErr w:type="spellEnd"/>
            <w:r w:rsidR="00B85483" w:rsidRPr="002B5231">
              <w:rPr>
                <w:color w:val="000000"/>
                <w:szCs w:val="26"/>
                <w:lang w:val="fr-FR"/>
              </w:rPr>
              <w:t xml:space="preserve"> </w:t>
            </w:r>
            <w:r w:rsidR="00B85483" w:rsidRPr="002B5231">
              <w:rPr>
                <w:color w:val="000000"/>
                <w:szCs w:val="26"/>
                <w:lang w:val="fr-FR"/>
              </w:rPr>
              <w:lastRenderedPageBreak/>
              <w:t xml:space="preserve">and </w:t>
            </w:r>
            <w:proofErr w:type="spellStart"/>
            <w:r w:rsidR="00B85483" w:rsidRPr="002B5231">
              <w:rPr>
                <w:color w:val="000000"/>
                <w:szCs w:val="26"/>
                <w:lang w:val="fr-FR"/>
              </w:rPr>
              <w:t>processing</w:t>
            </w:r>
            <w:proofErr w:type="spellEnd"/>
            <w:r w:rsidR="00B85483" w:rsidRPr="002B5231">
              <w:rPr>
                <w:color w:val="000000"/>
                <w:szCs w:val="26"/>
                <w:lang w:val="fr-FR"/>
              </w:rPr>
              <w:t xml:space="preserve"> social information, social structure and </w:t>
            </w:r>
            <w:proofErr w:type="spellStart"/>
            <w:r w:rsidR="00B85483" w:rsidRPr="002B5231">
              <w:rPr>
                <w:color w:val="000000"/>
                <w:szCs w:val="26"/>
                <w:lang w:val="fr-FR"/>
              </w:rPr>
              <w:t>its</w:t>
            </w:r>
            <w:proofErr w:type="spellEnd"/>
            <w:r w:rsidR="00B85483" w:rsidRPr="002B5231">
              <w:rPr>
                <w:color w:val="000000"/>
                <w:szCs w:val="26"/>
                <w:lang w:val="fr-FR"/>
              </w:rPr>
              <w:t xml:space="preserve"> </w:t>
            </w:r>
            <w:proofErr w:type="spellStart"/>
            <w:r w:rsidR="00B85483" w:rsidRPr="002B5231">
              <w:rPr>
                <w:color w:val="000000"/>
                <w:szCs w:val="26"/>
                <w:lang w:val="fr-FR"/>
              </w:rPr>
              <w:t>sub</w:t>
            </w:r>
            <w:proofErr w:type="spellEnd"/>
            <w:r w:rsidR="00B85483" w:rsidRPr="002B5231">
              <w:rPr>
                <w:color w:val="000000"/>
                <w:szCs w:val="26"/>
                <w:lang w:val="fr-FR"/>
              </w:rPr>
              <w:t xml:space="preserve">-modules </w:t>
            </w:r>
            <w:proofErr w:type="spellStart"/>
            <w:r w:rsidR="00B85483" w:rsidRPr="002B5231">
              <w:rPr>
                <w:color w:val="000000"/>
                <w:szCs w:val="26"/>
                <w:lang w:val="fr-FR"/>
              </w:rPr>
              <w:t>related</w:t>
            </w:r>
            <w:proofErr w:type="spellEnd"/>
            <w:r w:rsidR="00B85483" w:rsidRPr="002B5231">
              <w:rPr>
                <w:color w:val="000000"/>
                <w:szCs w:val="26"/>
                <w:lang w:val="fr-FR"/>
              </w:rPr>
              <w:t xml:space="preserve"> to the construction of society.</w:t>
            </w:r>
          </w:p>
        </w:tc>
        <w:tc>
          <w:tcPr>
            <w:tcW w:w="873" w:type="pct"/>
            <w:shd w:val="clear" w:color="auto" w:fill="auto"/>
          </w:tcPr>
          <w:p w14:paraId="1CC33112" w14:textId="77777777" w:rsidR="001475EF" w:rsidRPr="002B5231" w:rsidRDefault="001475EF" w:rsidP="00DB6F96">
            <w:pPr>
              <w:spacing w:after="0" w:line="288" w:lineRule="auto"/>
              <w:rPr>
                <w:color w:val="000000"/>
                <w:szCs w:val="26"/>
              </w:rPr>
            </w:pPr>
            <w:r w:rsidRPr="002B5231">
              <w:rPr>
                <w:color w:val="000000"/>
                <w:szCs w:val="26"/>
              </w:rPr>
              <w:lastRenderedPageBreak/>
              <w:t xml:space="preserve">Poorly </w:t>
            </w:r>
            <w:r w:rsidR="00D67D02" w:rsidRPr="002B5231">
              <w:rPr>
                <w:color w:val="000000"/>
                <w:szCs w:val="26"/>
              </w:rPr>
              <w:t xml:space="preserve">describe and analyze </w:t>
            </w:r>
            <w:proofErr w:type="spellStart"/>
            <w:r w:rsidR="00B85483" w:rsidRPr="002B5231">
              <w:rPr>
                <w:color w:val="000000"/>
                <w:szCs w:val="26"/>
                <w:lang w:val="fr-FR"/>
              </w:rPr>
              <w:t>knowledge</w:t>
            </w:r>
            <w:proofErr w:type="spellEnd"/>
            <w:r w:rsidR="00B85483" w:rsidRPr="002B5231">
              <w:rPr>
                <w:color w:val="000000"/>
                <w:szCs w:val="26"/>
                <w:lang w:val="fr-FR"/>
              </w:rPr>
              <w:t xml:space="preserve"> of society and </w:t>
            </w:r>
            <w:proofErr w:type="spellStart"/>
            <w:r w:rsidR="00B85483" w:rsidRPr="002B5231">
              <w:rPr>
                <w:color w:val="000000"/>
                <w:szCs w:val="26"/>
                <w:lang w:val="fr-FR"/>
              </w:rPr>
              <w:t>sociology</w:t>
            </w:r>
            <w:proofErr w:type="spellEnd"/>
            <w:r w:rsidR="00B85483" w:rsidRPr="002B5231">
              <w:rPr>
                <w:color w:val="000000"/>
                <w:szCs w:val="26"/>
                <w:lang w:val="fr-FR"/>
              </w:rPr>
              <w:t xml:space="preserve">, the </w:t>
            </w:r>
            <w:proofErr w:type="spellStart"/>
            <w:r w:rsidR="00B85483" w:rsidRPr="002B5231">
              <w:rPr>
                <w:color w:val="000000"/>
                <w:szCs w:val="26"/>
                <w:lang w:val="fr-FR"/>
              </w:rPr>
              <w:t>history</w:t>
            </w:r>
            <w:proofErr w:type="spellEnd"/>
            <w:r w:rsidR="00B85483" w:rsidRPr="002B5231">
              <w:rPr>
                <w:color w:val="000000"/>
                <w:szCs w:val="26"/>
                <w:lang w:val="fr-FR"/>
              </w:rPr>
              <w:t xml:space="preserve"> of formation and </w:t>
            </w:r>
            <w:proofErr w:type="spellStart"/>
            <w:r w:rsidR="00B85483" w:rsidRPr="002B5231">
              <w:rPr>
                <w:color w:val="000000"/>
                <w:szCs w:val="26"/>
                <w:lang w:val="fr-FR"/>
              </w:rPr>
              <w:t>development</w:t>
            </w:r>
            <w:proofErr w:type="spellEnd"/>
            <w:r w:rsidR="00B85483" w:rsidRPr="002B5231">
              <w:rPr>
                <w:color w:val="000000"/>
                <w:szCs w:val="26"/>
                <w:lang w:val="fr-FR"/>
              </w:rPr>
              <w:t xml:space="preserve"> of </w:t>
            </w:r>
            <w:proofErr w:type="spellStart"/>
            <w:r w:rsidR="00B85483" w:rsidRPr="002B5231">
              <w:rPr>
                <w:color w:val="000000"/>
                <w:szCs w:val="26"/>
                <w:lang w:val="fr-FR"/>
              </w:rPr>
              <w:t>ideas</w:t>
            </w:r>
            <w:proofErr w:type="spellEnd"/>
            <w:r w:rsidR="00B85483" w:rsidRPr="002B5231">
              <w:rPr>
                <w:color w:val="000000"/>
                <w:szCs w:val="26"/>
                <w:lang w:val="fr-FR"/>
              </w:rPr>
              <w:t xml:space="preserve"> and perspectives of </w:t>
            </w:r>
            <w:proofErr w:type="spellStart"/>
            <w:r w:rsidR="00B85483" w:rsidRPr="002B5231">
              <w:rPr>
                <w:color w:val="000000"/>
                <w:szCs w:val="26"/>
                <w:lang w:val="fr-FR"/>
              </w:rPr>
              <w:t>sociology</w:t>
            </w:r>
            <w:proofErr w:type="spellEnd"/>
            <w:r w:rsidR="00B85483" w:rsidRPr="002B5231">
              <w:rPr>
                <w:color w:val="000000"/>
                <w:szCs w:val="26"/>
                <w:lang w:val="fr-FR"/>
              </w:rPr>
              <w:t xml:space="preserve">, </w:t>
            </w:r>
            <w:proofErr w:type="spellStart"/>
            <w:r w:rsidR="00B85483" w:rsidRPr="002B5231">
              <w:rPr>
                <w:color w:val="000000"/>
                <w:szCs w:val="26"/>
                <w:lang w:val="fr-FR"/>
              </w:rPr>
              <w:t>research</w:t>
            </w:r>
            <w:proofErr w:type="spellEnd"/>
            <w:r w:rsidR="00B85483" w:rsidRPr="002B5231">
              <w:rPr>
                <w:color w:val="000000"/>
                <w:szCs w:val="26"/>
                <w:lang w:val="fr-FR"/>
              </w:rPr>
              <w:t xml:space="preserve"> </w:t>
            </w:r>
            <w:proofErr w:type="spellStart"/>
            <w:r w:rsidR="00B85483" w:rsidRPr="002B5231">
              <w:rPr>
                <w:color w:val="000000"/>
                <w:szCs w:val="26"/>
                <w:lang w:val="fr-FR"/>
              </w:rPr>
              <w:t>methods</w:t>
            </w:r>
            <w:proofErr w:type="spellEnd"/>
            <w:r w:rsidR="00B85483" w:rsidRPr="002B5231">
              <w:rPr>
                <w:color w:val="000000"/>
                <w:szCs w:val="26"/>
                <w:lang w:val="fr-FR"/>
              </w:rPr>
              <w:t xml:space="preserve"> of </w:t>
            </w:r>
            <w:proofErr w:type="spellStart"/>
            <w:r w:rsidR="00B85483" w:rsidRPr="002B5231">
              <w:rPr>
                <w:color w:val="000000"/>
                <w:szCs w:val="26"/>
                <w:lang w:val="fr-FR"/>
              </w:rPr>
              <w:t>sociology</w:t>
            </w:r>
            <w:proofErr w:type="spellEnd"/>
            <w:r w:rsidR="00B85483" w:rsidRPr="002B5231">
              <w:rPr>
                <w:color w:val="000000"/>
                <w:szCs w:val="26"/>
                <w:lang w:val="fr-FR"/>
              </w:rPr>
              <w:t xml:space="preserve">, techniques for </w:t>
            </w:r>
            <w:proofErr w:type="spellStart"/>
            <w:r w:rsidR="00B85483" w:rsidRPr="002B5231">
              <w:rPr>
                <w:color w:val="000000"/>
                <w:szCs w:val="26"/>
                <w:lang w:val="fr-FR"/>
              </w:rPr>
              <w:t>collecting</w:t>
            </w:r>
            <w:proofErr w:type="spellEnd"/>
            <w:r w:rsidR="00B85483" w:rsidRPr="002B5231">
              <w:rPr>
                <w:color w:val="000000"/>
                <w:szCs w:val="26"/>
                <w:lang w:val="fr-FR"/>
              </w:rPr>
              <w:t xml:space="preserve"> </w:t>
            </w:r>
            <w:r w:rsidR="00B85483" w:rsidRPr="002B5231">
              <w:rPr>
                <w:color w:val="000000"/>
                <w:szCs w:val="26"/>
                <w:lang w:val="fr-FR"/>
              </w:rPr>
              <w:lastRenderedPageBreak/>
              <w:t xml:space="preserve">and </w:t>
            </w:r>
            <w:proofErr w:type="spellStart"/>
            <w:r w:rsidR="00B85483" w:rsidRPr="002B5231">
              <w:rPr>
                <w:color w:val="000000"/>
                <w:szCs w:val="26"/>
                <w:lang w:val="fr-FR"/>
              </w:rPr>
              <w:t>processing</w:t>
            </w:r>
            <w:proofErr w:type="spellEnd"/>
            <w:r w:rsidR="00B85483" w:rsidRPr="002B5231">
              <w:rPr>
                <w:color w:val="000000"/>
                <w:szCs w:val="26"/>
                <w:lang w:val="fr-FR"/>
              </w:rPr>
              <w:t xml:space="preserve"> social information, social structure and </w:t>
            </w:r>
            <w:proofErr w:type="spellStart"/>
            <w:r w:rsidR="00B85483" w:rsidRPr="002B5231">
              <w:rPr>
                <w:color w:val="000000"/>
                <w:szCs w:val="26"/>
                <w:lang w:val="fr-FR"/>
              </w:rPr>
              <w:t>its</w:t>
            </w:r>
            <w:proofErr w:type="spellEnd"/>
            <w:r w:rsidR="00B85483" w:rsidRPr="002B5231">
              <w:rPr>
                <w:color w:val="000000"/>
                <w:szCs w:val="26"/>
                <w:lang w:val="fr-FR"/>
              </w:rPr>
              <w:t xml:space="preserve"> </w:t>
            </w:r>
            <w:proofErr w:type="spellStart"/>
            <w:r w:rsidR="00B85483" w:rsidRPr="002B5231">
              <w:rPr>
                <w:color w:val="000000"/>
                <w:szCs w:val="26"/>
                <w:lang w:val="fr-FR"/>
              </w:rPr>
              <w:t>sub</w:t>
            </w:r>
            <w:proofErr w:type="spellEnd"/>
            <w:r w:rsidR="00B85483" w:rsidRPr="002B5231">
              <w:rPr>
                <w:color w:val="000000"/>
                <w:szCs w:val="26"/>
                <w:lang w:val="fr-FR"/>
              </w:rPr>
              <w:t xml:space="preserve">-modules </w:t>
            </w:r>
            <w:proofErr w:type="spellStart"/>
            <w:r w:rsidR="00B85483" w:rsidRPr="002B5231">
              <w:rPr>
                <w:color w:val="000000"/>
                <w:szCs w:val="26"/>
                <w:lang w:val="fr-FR"/>
              </w:rPr>
              <w:t>related</w:t>
            </w:r>
            <w:proofErr w:type="spellEnd"/>
            <w:r w:rsidR="00B85483" w:rsidRPr="002B5231">
              <w:rPr>
                <w:color w:val="000000"/>
                <w:szCs w:val="26"/>
                <w:lang w:val="fr-FR"/>
              </w:rPr>
              <w:t xml:space="preserve"> to the construction of society.</w:t>
            </w:r>
          </w:p>
        </w:tc>
        <w:tc>
          <w:tcPr>
            <w:tcW w:w="873" w:type="pct"/>
            <w:shd w:val="clear" w:color="auto" w:fill="auto"/>
          </w:tcPr>
          <w:p w14:paraId="1CC33113" w14:textId="77777777" w:rsidR="001475EF" w:rsidRPr="002B5231" w:rsidRDefault="001475EF" w:rsidP="00DB6F96">
            <w:pPr>
              <w:spacing w:after="0" w:line="288" w:lineRule="auto"/>
              <w:rPr>
                <w:color w:val="000000"/>
                <w:szCs w:val="26"/>
              </w:rPr>
            </w:pPr>
            <w:r w:rsidRPr="002B5231">
              <w:rPr>
                <w:color w:val="000000"/>
                <w:szCs w:val="26"/>
              </w:rPr>
              <w:lastRenderedPageBreak/>
              <w:t xml:space="preserve">Cannot </w:t>
            </w:r>
            <w:r w:rsidR="00D67D02" w:rsidRPr="002B5231">
              <w:rPr>
                <w:color w:val="000000"/>
                <w:szCs w:val="26"/>
              </w:rPr>
              <w:t xml:space="preserve">describe and analyze </w:t>
            </w:r>
            <w:proofErr w:type="spellStart"/>
            <w:r w:rsidR="00B85483" w:rsidRPr="002B5231">
              <w:rPr>
                <w:color w:val="000000"/>
                <w:szCs w:val="26"/>
                <w:lang w:val="fr-FR"/>
              </w:rPr>
              <w:t>knowledge</w:t>
            </w:r>
            <w:proofErr w:type="spellEnd"/>
            <w:r w:rsidR="00B85483" w:rsidRPr="002B5231">
              <w:rPr>
                <w:color w:val="000000"/>
                <w:szCs w:val="26"/>
                <w:lang w:val="fr-FR"/>
              </w:rPr>
              <w:t xml:space="preserve"> of society and </w:t>
            </w:r>
            <w:proofErr w:type="spellStart"/>
            <w:r w:rsidR="00B85483" w:rsidRPr="002B5231">
              <w:rPr>
                <w:color w:val="000000"/>
                <w:szCs w:val="26"/>
                <w:lang w:val="fr-FR"/>
              </w:rPr>
              <w:t>sociology</w:t>
            </w:r>
            <w:proofErr w:type="spellEnd"/>
            <w:r w:rsidR="00B85483" w:rsidRPr="002B5231">
              <w:rPr>
                <w:color w:val="000000"/>
                <w:szCs w:val="26"/>
                <w:lang w:val="fr-FR"/>
              </w:rPr>
              <w:t xml:space="preserve">, the </w:t>
            </w:r>
            <w:proofErr w:type="spellStart"/>
            <w:r w:rsidR="00B85483" w:rsidRPr="002B5231">
              <w:rPr>
                <w:color w:val="000000"/>
                <w:szCs w:val="26"/>
                <w:lang w:val="fr-FR"/>
              </w:rPr>
              <w:t>history</w:t>
            </w:r>
            <w:proofErr w:type="spellEnd"/>
            <w:r w:rsidR="00B85483" w:rsidRPr="002B5231">
              <w:rPr>
                <w:color w:val="000000"/>
                <w:szCs w:val="26"/>
                <w:lang w:val="fr-FR"/>
              </w:rPr>
              <w:t xml:space="preserve"> of formation and </w:t>
            </w:r>
            <w:proofErr w:type="spellStart"/>
            <w:r w:rsidR="00B85483" w:rsidRPr="002B5231">
              <w:rPr>
                <w:color w:val="000000"/>
                <w:szCs w:val="26"/>
                <w:lang w:val="fr-FR"/>
              </w:rPr>
              <w:t>development</w:t>
            </w:r>
            <w:proofErr w:type="spellEnd"/>
            <w:r w:rsidR="00B85483" w:rsidRPr="002B5231">
              <w:rPr>
                <w:color w:val="000000"/>
                <w:szCs w:val="26"/>
                <w:lang w:val="fr-FR"/>
              </w:rPr>
              <w:t xml:space="preserve"> of </w:t>
            </w:r>
            <w:proofErr w:type="spellStart"/>
            <w:r w:rsidR="00B85483" w:rsidRPr="002B5231">
              <w:rPr>
                <w:color w:val="000000"/>
                <w:szCs w:val="26"/>
                <w:lang w:val="fr-FR"/>
              </w:rPr>
              <w:t>ideas</w:t>
            </w:r>
            <w:proofErr w:type="spellEnd"/>
            <w:r w:rsidR="00B85483" w:rsidRPr="002B5231">
              <w:rPr>
                <w:color w:val="000000"/>
                <w:szCs w:val="26"/>
                <w:lang w:val="fr-FR"/>
              </w:rPr>
              <w:t xml:space="preserve"> and perspectives of </w:t>
            </w:r>
            <w:proofErr w:type="spellStart"/>
            <w:r w:rsidR="00B85483" w:rsidRPr="002B5231">
              <w:rPr>
                <w:color w:val="000000"/>
                <w:szCs w:val="26"/>
                <w:lang w:val="fr-FR"/>
              </w:rPr>
              <w:t>sociology</w:t>
            </w:r>
            <w:proofErr w:type="spellEnd"/>
            <w:r w:rsidR="00B85483" w:rsidRPr="002B5231">
              <w:rPr>
                <w:color w:val="000000"/>
                <w:szCs w:val="26"/>
                <w:lang w:val="fr-FR"/>
              </w:rPr>
              <w:t xml:space="preserve">, </w:t>
            </w:r>
            <w:proofErr w:type="spellStart"/>
            <w:r w:rsidR="00B85483" w:rsidRPr="002B5231">
              <w:rPr>
                <w:color w:val="000000"/>
                <w:szCs w:val="26"/>
                <w:lang w:val="fr-FR"/>
              </w:rPr>
              <w:t>research</w:t>
            </w:r>
            <w:proofErr w:type="spellEnd"/>
            <w:r w:rsidR="00B85483" w:rsidRPr="002B5231">
              <w:rPr>
                <w:color w:val="000000"/>
                <w:szCs w:val="26"/>
                <w:lang w:val="fr-FR"/>
              </w:rPr>
              <w:t xml:space="preserve"> </w:t>
            </w:r>
            <w:proofErr w:type="spellStart"/>
            <w:r w:rsidR="00B85483" w:rsidRPr="002B5231">
              <w:rPr>
                <w:color w:val="000000"/>
                <w:szCs w:val="26"/>
                <w:lang w:val="fr-FR"/>
              </w:rPr>
              <w:t>methods</w:t>
            </w:r>
            <w:proofErr w:type="spellEnd"/>
            <w:r w:rsidR="00B85483" w:rsidRPr="002B5231">
              <w:rPr>
                <w:color w:val="000000"/>
                <w:szCs w:val="26"/>
                <w:lang w:val="fr-FR"/>
              </w:rPr>
              <w:t xml:space="preserve"> of </w:t>
            </w:r>
            <w:proofErr w:type="spellStart"/>
            <w:r w:rsidR="00B85483" w:rsidRPr="002B5231">
              <w:rPr>
                <w:color w:val="000000"/>
                <w:szCs w:val="26"/>
                <w:lang w:val="fr-FR"/>
              </w:rPr>
              <w:t>sociology</w:t>
            </w:r>
            <w:proofErr w:type="spellEnd"/>
            <w:r w:rsidR="00B85483" w:rsidRPr="002B5231">
              <w:rPr>
                <w:color w:val="000000"/>
                <w:szCs w:val="26"/>
                <w:lang w:val="fr-FR"/>
              </w:rPr>
              <w:t xml:space="preserve">, techniques for </w:t>
            </w:r>
            <w:proofErr w:type="spellStart"/>
            <w:r w:rsidR="00B85483" w:rsidRPr="002B5231">
              <w:rPr>
                <w:color w:val="000000"/>
                <w:szCs w:val="26"/>
                <w:lang w:val="fr-FR"/>
              </w:rPr>
              <w:t>collecting</w:t>
            </w:r>
            <w:proofErr w:type="spellEnd"/>
            <w:r w:rsidR="00B85483" w:rsidRPr="002B5231">
              <w:rPr>
                <w:color w:val="000000"/>
                <w:szCs w:val="26"/>
                <w:lang w:val="fr-FR"/>
              </w:rPr>
              <w:t xml:space="preserve"> </w:t>
            </w:r>
            <w:r w:rsidR="00B85483" w:rsidRPr="002B5231">
              <w:rPr>
                <w:color w:val="000000"/>
                <w:szCs w:val="26"/>
                <w:lang w:val="fr-FR"/>
              </w:rPr>
              <w:lastRenderedPageBreak/>
              <w:t xml:space="preserve">and </w:t>
            </w:r>
            <w:proofErr w:type="spellStart"/>
            <w:r w:rsidR="00B85483" w:rsidRPr="002B5231">
              <w:rPr>
                <w:color w:val="000000"/>
                <w:szCs w:val="26"/>
                <w:lang w:val="fr-FR"/>
              </w:rPr>
              <w:t>processing</w:t>
            </w:r>
            <w:proofErr w:type="spellEnd"/>
            <w:r w:rsidR="00B85483" w:rsidRPr="002B5231">
              <w:rPr>
                <w:color w:val="000000"/>
                <w:szCs w:val="26"/>
                <w:lang w:val="fr-FR"/>
              </w:rPr>
              <w:t xml:space="preserve"> social information, social structure and </w:t>
            </w:r>
            <w:proofErr w:type="spellStart"/>
            <w:r w:rsidR="00B85483" w:rsidRPr="002B5231">
              <w:rPr>
                <w:color w:val="000000"/>
                <w:szCs w:val="26"/>
                <w:lang w:val="fr-FR"/>
              </w:rPr>
              <w:t>its</w:t>
            </w:r>
            <w:proofErr w:type="spellEnd"/>
            <w:r w:rsidR="00B85483" w:rsidRPr="002B5231">
              <w:rPr>
                <w:color w:val="000000"/>
                <w:szCs w:val="26"/>
                <w:lang w:val="fr-FR"/>
              </w:rPr>
              <w:t xml:space="preserve"> </w:t>
            </w:r>
            <w:proofErr w:type="spellStart"/>
            <w:r w:rsidR="00B85483" w:rsidRPr="002B5231">
              <w:rPr>
                <w:color w:val="000000"/>
                <w:szCs w:val="26"/>
                <w:lang w:val="fr-FR"/>
              </w:rPr>
              <w:t>sub</w:t>
            </w:r>
            <w:proofErr w:type="spellEnd"/>
            <w:r w:rsidR="00B85483" w:rsidRPr="002B5231">
              <w:rPr>
                <w:color w:val="000000"/>
                <w:szCs w:val="26"/>
                <w:lang w:val="fr-FR"/>
              </w:rPr>
              <w:t xml:space="preserve">-modules </w:t>
            </w:r>
            <w:proofErr w:type="spellStart"/>
            <w:r w:rsidR="00B85483" w:rsidRPr="002B5231">
              <w:rPr>
                <w:color w:val="000000"/>
                <w:szCs w:val="26"/>
                <w:lang w:val="fr-FR"/>
              </w:rPr>
              <w:t>related</w:t>
            </w:r>
            <w:proofErr w:type="spellEnd"/>
            <w:r w:rsidR="00B85483" w:rsidRPr="002B5231">
              <w:rPr>
                <w:color w:val="000000"/>
                <w:szCs w:val="26"/>
                <w:lang w:val="fr-FR"/>
              </w:rPr>
              <w:t xml:space="preserve"> to the construction of society.</w:t>
            </w:r>
          </w:p>
        </w:tc>
      </w:tr>
    </w:tbl>
    <w:p w14:paraId="1CC33115" w14:textId="77777777" w:rsidR="00FD74C2" w:rsidRPr="007E2EF0" w:rsidRDefault="00FD74C2" w:rsidP="00DB6F96">
      <w:pPr>
        <w:pStyle w:val="ListParagraph"/>
        <w:spacing w:line="288" w:lineRule="auto"/>
        <w:jc w:val="center"/>
        <w:rPr>
          <w:b/>
          <w:sz w:val="26"/>
          <w:szCs w:val="26"/>
        </w:rPr>
      </w:pPr>
    </w:p>
    <w:p w14:paraId="1CC33116" w14:textId="77777777" w:rsidR="00275624" w:rsidRPr="007E2EF0" w:rsidRDefault="00275624" w:rsidP="00DB6F96">
      <w:pPr>
        <w:pStyle w:val="ListParagraph"/>
        <w:spacing w:line="288" w:lineRule="auto"/>
        <w:jc w:val="center"/>
        <w:rPr>
          <w:b/>
          <w:sz w:val="26"/>
          <w:szCs w:val="26"/>
        </w:rPr>
      </w:pPr>
      <w:r w:rsidRPr="007E2EF0">
        <w:rPr>
          <w:b/>
          <w:sz w:val="26"/>
          <w:szCs w:val="26"/>
        </w:rPr>
        <w:t>Rubric 3: Group assig</w:t>
      </w:r>
      <w:r w:rsidR="00363003" w:rsidRPr="007E2EF0">
        <w:rPr>
          <w:b/>
          <w:sz w:val="26"/>
          <w:szCs w:val="26"/>
        </w:rPr>
        <w:t>n</w:t>
      </w:r>
      <w:r w:rsidRPr="007E2EF0">
        <w:rPr>
          <w:b/>
          <w:sz w:val="26"/>
          <w:szCs w:val="26"/>
        </w:rPr>
        <w:t>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19"/>
        <w:gridCol w:w="1571"/>
        <w:gridCol w:w="1631"/>
        <w:gridCol w:w="1564"/>
        <w:gridCol w:w="1600"/>
      </w:tblGrid>
      <w:tr w:rsidR="00422F59" w:rsidRPr="002B5231" w14:paraId="1CC33121" w14:textId="77777777" w:rsidTr="00343DBB">
        <w:tc>
          <w:tcPr>
            <w:tcW w:w="759" w:type="pct"/>
            <w:shd w:val="clear" w:color="auto" w:fill="auto"/>
            <w:vAlign w:val="center"/>
          </w:tcPr>
          <w:p w14:paraId="1CC33117" w14:textId="77777777" w:rsidR="00275624" w:rsidRPr="002B5231" w:rsidRDefault="00275624" w:rsidP="00DB6F96">
            <w:pPr>
              <w:spacing w:after="0" w:line="288" w:lineRule="auto"/>
              <w:jc w:val="center"/>
              <w:rPr>
                <w:rFonts w:eastAsia="MS Mincho"/>
                <w:b/>
                <w:szCs w:val="26"/>
              </w:rPr>
            </w:pPr>
            <w:r w:rsidRPr="002B5231">
              <w:rPr>
                <w:rFonts w:eastAsia="MS Mincho"/>
                <w:b/>
                <w:szCs w:val="26"/>
              </w:rPr>
              <w:t>Areas of assessment</w:t>
            </w:r>
          </w:p>
        </w:tc>
        <w:tc>
          <w:tcPr>
            <w:tcW w:w="728" w:type="pct"/>
            <w:shd w:val="clear" w:color="auto" w:fill="auto"/>
            <w:vAlign w:val="center"/>
          </w:tcPr>
          <w:p w14:paraId="1CC33118" w14:textId="77777777" w:rsidR="00275624" w:rsidRPr="002B5231" w:rsidRDefault="00275624" w:rsidP="00DB6F96">
            <w:pPr>
              <w:spacing w:after="0" w:line="288" w:lineRule="auto"/>
              <w:jc w:val="center"/>
              <w:rPr>
                <w:rFonts w:eastAsia="MS Mincho"/>
                <w:b/>
                <w:szCs w:val="26"/>
              </w:rPr>
            </w:pPr>
            <w:r w:rsidRPr="002B5231">
              <w:rPr>
                <w:rFonts w:eastAsia="MS Mincho"/>
                <w:b/>
                <w:szCs w:val="26"/>
              </w:rPr>
              <w:t>Weighting (%)</w:t>
            </w:r>
          </w:p>
        </w:tc>
        <w:tc>
          <w:tcPr>
            <w:tcW w:w="867" w:type="pct"/>
            <w:shd w:val="clear" w:color="auto" w:fill="auto"/>
            <w:vAlign w:val="center"/>
          </w:tcPr>
          <w:p w14:paraId="1CC33119" w14:textId="77777777" w:rsidR="00275624" w:rsidRPr="002B5231" w:rsidRDefault="00275624" w:rsidP="00DB6F96">
            <w:pPr>
              <w:spacing w:after="0" w:line="288" w:lineRule="auto"/>
              <w:jc w:val="center"/>
              <w:rPr>
                <w:rFonts w:eastAsia="MS Mincho"/>
                <w:b/>
                <w:szCs w:val="26"/>
              </w:rPr>
            </w:pPr>
            <w:r w:rsidRPr="002B5231">
              <w:rPr>
                <w:rFonts w:eastAsia="MS Mincho"/>
                <w:b/>
                <w:szCs w:val="26"/>
              </w:rPr>
              <w:t>Excellence</w:t>
            </w:r>
          </w:p>
          <w:p w14:paraId="1CC3311A" w14:textId="77777777" w:rsidR="00275624" w:rsidRPr="002B5231" w:rsidRDefault="00275624" w:rsidP="00DB6F96">
            <w:pPr>
              <w:spacing w:after="0" w:line="288" w:lineRule="auto"/>
              <w:jc w:val="center"/>
              <w:rPr>
                <w:rFonts w:eastAsia="MS Mincho"/>
                <w:b/>
                <w:szCs w:val="26"/>
              </w:rPr>
            </w:pPr>
            <w:r w:rsidRPr="002B5231">
              <w:rPr>
                <w:rFonts w:eastAsia="MS Mincho"/>
                <w:b/>
                <w:szCs w:val="26"/>
              </w:rPr>
              <w:t xml:space="preserve">8.5 – 10 </w:t>
            </w:r>
            <w:proofErr w:type="gramStart"/>
            <w:r w:rsidRPr="002B5231">
              <w:rPr>
                <w:rFonts w:eastAsia="MS Mincho"/>
                <w:b/>
                <w:szCs w:val="26"/>
              </w:rPr>
              <w:t>point</w:t>
            </w:r>
            <w:proofErr w:type="gramEnd"/>
          </w:p>
        </w:tc>
        <w:tc>
          <w:tcPr>
            <w:tcW w:w="900" w:type="pct"/>
            <w:shd w:val="clear" w:color="auto" w:fill="auto"/>
            <w:vAlign w:val="center"/>
          </w:tcPr>
          <w:p w14:paraId="1CC3311B" w14:textId="77777777" w:rsidR="00275624" w:rsidRPr="002B5231" w:rsidRDefault="00275624" w:rsidP="00DB6F96">
            <w:pPr>
              <w:spacing w:after="0" w:line="288" w:lineRule="auto"/>
              <w:jc w:val="center"/>
              <w:rPr>
                <w:rFonts w:eastAsia="MS Mincho"/>
                <w:b/>
                <w:szCs w:val="26"/>
              </w:rPr>
            </w:pPr>
            <w:r w:rsidRPr="002B5231">
              <w:rPr>
                <w:rFonts w:eastAsia="MS Mincho"/>
                <w:b/>
                <w:szCs w:val="26"/>
              </w:rPr>
              <w:t>Good</w:t>
            </w:r>
          </w:p>
          <w:p w14:paraId="1CC3311C" w14:textId="77777777" w:rsidR="00275624" w:rsidRPr="002B5231" w:rsidRDefault="00275624" w:rsidP="00DB6F96">
            <w:pPr>
              <w:shd w:val="clear" w:color="auto" w:fill="FFFFFF"/>
              <w:spacing w:after="0" w:line="288" w:lineRule="auto"/>
              <w:jc w:val="center"/>
              <w:rPr>
                <w:rFonts w:eastAsia="MS Mincho"/>
                <w:b/>
                <w:szCs w:val="26"/>
              </w:rPr>
            </w:pPr>
            <w:r w:rsidRPr="002B5231">
              <w:rPr>
                <w:rFonts w:eastAsia="MS Mincho"/>
                <w:b/>
                <w:szCs w:val="26"/>
              </w:rPr>
              <w:t>6.5 – 8.4 point</w:t>
            </w:r>
          </w:p>
        </w:tc>
        <w:tc>
          <w:tcPr>
            <w:tcW w:w="863" w:type="pct"/>
            <w:shd w:val="clear" w:color="auto" w:fill="auto"/>
            <w:vAlign w:val="center"/>
          </w:tcPr>
          <w:p w14:paraId="1CC3311D" w14:textId="77777777" w:rsidR="00275624" w:rsidRPr="002B5231" w:rsidRDefault="00275624" w:rsidP="00DB6F96">
            <w:pPr>
              <w:spacing w:after="0" w:line="288" w:lineRule="auto"/>
              <w:jc w:val="center"/>
              <w:rPr>
                <w:rFonts w:eastAsia="MS Mincho"/>
                <w:b/>
                <w:szCs w:val="26"/>
              </w:rPr>
            </w:pPr>
            <w:r w:rsidRPr="002B5231">
              <w:rPr>
                <w:rFonts w:eastAsia="MS Mincho"/>
                <w:b/>
                <w:szCs w:val="26"/>
              </w:rPr>
              <w:t>Fair</w:t>
            </w:r>
          </w:p>
          <w:p w14:paraId="1CC3311E" w14:textId="77777777" w:rsidR="00275624" w:rsidRPr="002B5231" w:rsidRDefault="00275624" w:rsidP="00DB6F96">
            <w:pPr>
              <w:shd w:val="clear" w:color="auto" w:fill="FFFFFF"/>
              <w:spacing w:after="0" w:line="288" w:lineRule="auto"/>
              <w:jc w:val="center"/>
              <w:rPr>
                <w:rFonts w:eastAsia="MS Mincho"/>
                <w:b/>
                <w:szCs w:val="26"/>
              </w:rPr>
            </w:pPr>
            <w:r w:rsidRPr="002B5231">
              <w:rPr>
                <w:rFonts w:eastAsia="MS Mincho"/>
                <w:b/>
                <w:szCs w:val="26"/>
              </w:rPr>
              <w:t>4.0 – 6.4 point</w:t>
            </w:r>
          </w:p>
        </w:tc>
        <w:tc>
          <w:tcPr>
            <w:tcW w:w="883" w:type="pct"/>
            <w:shd w:val="clear" w:color="auto" w:fill="auto"/>
            <w:vAlign w:val="center"/>
          </w:tcPr>
          <w:p w14:paraId="1CC3311F" w14:textId="77777777" w:rsidR="00275624" w:rsidRPr="002B5231" w:rsidRDefault="00275624" w:rsidP="00DB6F96">
            <w:pPr>
              <w:spacing w:after="0" w:line="288" w:lineRule="auto"/>
              <w:jc w:val="center"/>
              <w:rPr>
                <w:rFonts w:eastAsia="MS Mincho"/>
                <w:b/>
                <w:szCs w:val="26"/>
              </w:rPr>
            </w:pPr>
            <w:r w:rsidRPr="002B5231">
              <w:rPr>
                <w:rFonts w:eastAsia="MS Mincho"/>
                <w:b/>
                <w:szCs w:val="26"/>
              </w:rPr>
              <w:t>Poor</w:t>
            </w:r>
          </w:p>
          <w:p w14:paraId="1CC33120" w14:textId="77777777" w:rsidR="00275624" w:rsidRPr="002B5231" w:rsidRDefault="00275624" w:rsidP="00DB6F96">
            <w:pPr>
              <w:shd w:val="clear" w:color="auto" w:fill="FFFFFF"/>
              <w:spacing w:after="0" w:line="288" w:lineRule="auto"/>
              <w:jc w:val="center"/>
              <w:rPr>
                <w:rFonts w:eastAsia="MS Mincho"/>
                <w:b/>
                <w:szCs w:val="26"/>
              </w:rPr>
            </w:pPr>
            <w:r w:rsidRPr="002B5231">
              <w:rPr>
                <w:rFonts w:eastAsia="MS Mincho"/>
                <w:b/>
                <w:szCs w:val="26"/>
              </w:rPr>
              <w:t>0 – 3.9 point</w:t>
            </w:r>
          </w:p>
        </w:tc>
      </w:tr>
      <w:tr w:rsidR="00422F59" w:rsidRPr="002B5231" w14:paraId="1CC33128" w14:textId="77777777" w:rsidTr="00343DBB">
        <w:tc>
          <w:tcPr>
            <w:tcW w:w="759" w:type="pct"/>
            <w:shd w:val="clear" w:color="auto" w:fill="auto"/>
          </w:tcPr>
          <w:p w14:paraId="1CC33122" w14:textId="77777777" w:rsidR="00275624" w:rsidRPr="002B5231" w:rsidRDefault="00275624" w:rsidP="00DB6F96">
            <w:pPr>
              <w:spacing w:after="0" w:line="288" w:lineRule="auto"/>
              <w:rPr>
                <w:rFonts w:eastAsia="MS Mincho"/>
                <w:szCs w:val="26"/>
                <w:lang w:val="vi-VN"/>
              </w:rPr>
            </w:pPr>
            <w:r w:rsidRPr="002B5231">
              <w:rPr>
                <w:rFonts w:eastAsia="MS Mincho"/>
                <w:szCs w:val="26"/>
                <w:lang w:val="vi-VN"/>
              </w:rPr>
              <w:t>Group assig</w:t>
            </w:r>
            <w:r w:rsidR="00363003" w:rsidRPr="002B5231">
              <w:rPr>
                <w:rFonts w:eastAsia="MS Mincho"/>
                <w:szCs w:val="26"/>
              </w:rPr>
              <w:t>n</w:t>
            </w:r>
            <w:r w:rsidRPr="002B5231">
              <w:rPr>
                <w:rFonts w:eastAsia="MS Mincho"/>
                <w:szCs w:val="26"/>
                <w:lang w:val="vi-VN"/>
              </w:rPr>
              <w:t>ment</w:t>
            </w:r>
          </w:p>
        </w:tc>
        <w:tc>
          <w:tcPr>
            <w:tcW w:w="728" w:type="pct"/>
            <w:shd w:val="clear" w:color="auto" w:fill="auto"/>
          </w:tcPr>
          <w:p w14:paraId="1CC33123" w14:textId="77777777" w:rsidR="00275624" w:rsidRPr="002B5231" w:rsidRDefault="00275624" w:rsidP="00DB6F96">
            <w:pPr>
              <w:spacing w:after="0" w:line="288" w:lineRule="auto"/>
              <w:rPr>
                <w:rFonts w:eastAsia="MS Mincho"/>
                <w:szCs w:val="26"/>
                <w:lang w:val="vi-VN"/>
              </w:rPr>
            </w:pPr>
            <w:r w:rsidRPr="002B5231">
              <w:rPr>
                <w:rFonts w:eastAsia="MS Mincho"/>
                <w:szCs w:val="26"/>
                <w:lang w:val="vi-VN"/>
              </w:rPr>
              <w:t>100%</w:t>
            </w:r>
          </w:p>
        </w:tc>
        <w:tc>
          <w:tcPr>
            <w:tcW w:w="867" w:type="pct"/>
            <w:shd w:val="clear" w:color="auto" w:fill="auto"/>
          </w:tcPr>
          <w:p w14:paraId="1CC33124" w14:textId="77777777" w:rsidR="00275624" w:rsidRPr="002B5231" w:rsidRDefault="00275624" w:rsidP="00DB6F96">
            <w:pPr>
              <w:spacing w:after="0" w:line="288" w:lineRule="auto"/>
              <w:rPr>
                <w:rFonts w:eastAsia="MS Mincho"/>
                <w:szCs w:val="26"/>
              </w:rPr>
            </w:pPr>
            <w:r w:rsidRPr="002B5231">
              <w:rPr>
                <w:color w:val="000000"/>
                <w:szCs w:val="26"/>
              </w:rPr>
              <w:t xml:space="preserve">Effectively </w:t>
            </w:r>
            <w:r w:rsidR="000C2D6D" w:rsidRPr="002B5231">
              <w:rPr>
                <w:color w:val="000000"/>
                <w:szCs w:val="26"/>
              </w:rPr>
              <w:t xml:space="preserve">understand, analyze, </w:t>
            </w:r>
            <w:r w:rsidR="00087847" w:rsidRPr="002B5231">
              <w:rPr>
                <w:color w:val="000000"/>
                <w:szCs w:val="26"/>
              </w:rPr>
              <w:t>apply</w:t>
            </w:r>
            <w:r w:rsidR="000C2D6D" w:rsidRPr="002B5231">
              <w:rPr>
                <w:color w:val="000000"/>
                <w:szCs w:val="26"/>
              </w:rPr>
              <w:t xml:space="preserve"> </w:t>
            </w:r>
            <w:r w:rsidR="00087847" w:rsidRPr="002B5231">
              <w:rPr>
                <w:color w:val="000000"/>
                <w:szCs w:val="26"/>
              </w:rPr>
              <w:t xml:space="preserve">sociology </w:t>
            </w:r>
            <w:proofErr w:type="spellStart"/>
            <w:r w:rsidR="00087847" w:rsidRPr="002B5231">
              <w:rPr>
                <w:color w:val="000000"/>
                <w:szCs w:val="26"/>
                <w:lang w:val="fr-FR"/>
              </w:rPr>
              <w:t>knowledge</w:t>
            </w:r>
            <w:proofErr w:type="spellEnd"/>
            <w:r w:rsidR="00087847" w:rsidRPr="002B5231">
              <w:rPr>
                <w:color w:val="000000"/>
                <w:szCs w:val="26"/>
                <w:lang w:val="fr-FR"/>
              </w:rPr>
              <w:t xml:space="preserve"> of society and </w:t>
            </w:r>
            <w:proofErr w:type="spellStart"/>
            <w:r w:rsidR="00087847" w:rsidRPr="002B5231">
              <w:rPr>
                <w:color w:val="000000"/>
                <w:szCs w:val="26"/>
                <w:lang w:val="fr-FR"/>
              </w:rPr>
              <w:t>sociology</w:t>
            </w:r>
            <w:proofErr w:type="spellEnd"/>
            <w:r w:rsidR="00087847" w:rsidRPr="002B5231">
              <w:rPr>
                <w:color w:val="000000"/>
                <w:szCs w:val="26"/>
                <w:lang w:val="fr-FR"/>
              </w:rPr>
              <w:t>.</w:t>
            </w:r>
          </w:p>
        </w:tc>
        <w:tc>
          <w:tcPr>
            <w:tcW w:w="900" w:type="pct"/>
            <w:shd w:val="clear" w:color="auto" w:fill="auto"/>
          </w:tcPr>
          <w:p w14:paraId="1CC33125" w14:textId="77777777" w:rsidR="00275624" w:rsidRPr="002B5231" w:rsidRDefault="00275624" w:rsidP="00DB6F96">
            <w:pPr>
              <w:spacing w:after="0" w:line="288" w:lineRule="auto"/>
              <w:rPr>
                <w:rFonts w:eastAsia="MS Mincho"/>
                <w:szCs w:val="26"/>
              </w:rPr>
            </w:pPr>
            <w:r w:rsidRPr="002B5231">
              <w:rPr>
                <w:color w:val="000000"/>
                <w:szCs w:val="26"/>
              </w:rPr>
              <w:t xml:space="preserve">Properly </w:t>
            </w:r>
            <w:r w:rsidR="00087847" w:rsidRPr="002B5231">
              <w:rPr>
                <w:color w:val="000000"/>
                <w:szCs w:val="26"/>
              </w:rPr>
              <w:t xml:space="preserve">understand, analyze, apply sociology </w:t>
            </w:r>
            <w:proofErr w:type="spellStart"/>
            <w:r w:rsidR="00087847" w:rsidRPr="002B5231">
              <w:rPr>
                <w:color w:val="000000"/>
                <w:szCs w:val="26"/>
                <w:lang w:val="fr-FR"/>
              </w:rPr>
              <w:t>knowledge</w:t>
            </w:r>
            <w:proofErr w:type="spellEnd"/>
            <w:r w:rsidR="00087847" w:rsidRPr="002B5231">
              <w:rPr>
                <w:color w:val="000000"/>
                <w:szCs w:val="26"/>
                <w:lang w:val="fr-FR"/>
              </w:rPr>
              <w:t xml:space="preserve"> of society and </w:t>
            </w:r>
            <w:proofErr w:type="spellStart"/>
            <w:r w:rsidR="00087847" w:rsidRPr="002B5231">
              <w:rPr>
                <w:color w:val="000000"/>
                <w:szCs w:val="26"/>
                <w:lang w:val="fr-FR"/>
              </w:rPr>
              <w:t>sociology</w:t>
            </w:r>
            <w:proofErr w:type="spellEnd"/>
            <w:r w:rsidR="00087847" w:rsidRPr="002B5231">
              <w:rPr>
                <w:color w:val="000000"/>
                <w:szCs w:val="26"/>
                <w:lang w:val="fr-FR"/>
              </w:rPr>
              <w:t>.</w:t>
            </w:r>
          </w:p>
        </w:tc>
        <w:tc>
          <w:tcPr>
            <w:tcW w:w="863" w:type="pct"/>
            <w:shd w:val="clear" w:color="auto" w:fill="auto"/>
          </w:tcPr>
          <w:p w14:paraId="1CC33126" w14:textId="77777777" w:rsidR="00275624" w:rsidRPr="002B5231" w:rsidRDefault="00275624" w:rsidP="00DB6F96">
            <w:pPr>
              <w:spacing w:after="0" w:line="288" w:lineRule="auto"/>
              <w:rPr>
                <w:rFonts w:eastAsia="MS Mincho"/>
                <w:szCs w:val="26"/>
              </w:rPr>
            </w:pPr>
            <w:r w:rsidRPr="002B5231">
              <w:rPr>
                <w:color w:val="000000"/>
                <w:szCs w:val="26"/>
              </w:rPr>
              <w:t xml:space="preserve">Poorly </w:t>
            </w:r>
            <w:r w:rsidR="00087847" w:rsidRPr="002B5231">
              <w:rPr>
                <w:color w:val="000000"/>
                <w:szCs w:val="26"/>
              </w:rPr>
              <w:t xml:space="preserve">understand, analyze, apply sociology </w:t>
            </w:r>
            <w:proofErr w:type="spellStart"/>
            <w:r w:rsidR="00087847" w:rsidRPr="002B5231">
              <w:rPr>
                <w:color w:val="000000"/>
                <w:szCs w:val="26"/>
                <w:lang w:val="fr-FR"/>
              </w:rPr>
              <w:t>knowledge</w:t>
            </w:r>
            <w:proofErr w:type="spellEnd"/>
            <w:r w:rsidR="00087847" w:rsidRPr="002B5231">
              <w:rPr>
                <w:color w:val="000000"/>
                <w:szCs w:val="26"/>
                <w:lang w:val="fr-FR"/>
              </w:rPr>
              <w:t xml:space="preserve"> of society and </w:t>
            </w:r>
            <w:proofErr w:type="spellStart"/>
            <w:r w:rsidR="00087847" w:rsidRPr="002B5231">
              <w:rPr>
                <w:color w:val="000000"/>
                <w:szCs w:val="26"/>
                <w:lang w:val="fr-FR"/>
              </w:rPr>
              <w:t>sociology</w:t>
            </w:r>
            <w:proofErr w:type="spellEnd"/>
            <w:r w:rsidR="00087847" w:rsidRPr="002B5231">
              <w:rPr>
                <w:color w:val="000000"/>
                <w:szCs w:val="26"/>
                <w:lang w:val="fr-FR"/>
              </w:rPr>
              <w:t>.</w:t>
            </w:r>
          </w:p>
        </w:tc>
        <w:tc>
          <w:tcPr>
            <w:tcW w:w="883" w:type="pct"/>
            <w:shd w:val="clear" w:color="auto" w:fill="auto"/>
          </w:tcPr>
          <w:p w14:paraId="1CC33127" w14:textId="77777777" w:rsidR="00275624" w:rsidRPr="002B5231" w:rsidRDefault="00275624" w:rsidP="00DB6F96">
            <w:pPr>
              <w:spacing w:after="0" w:line="288" w:lineRule="auto"/>
              <w:rPr>
                <w:rFonts w:eastAsia="MS Mincho"/>
                <w:szCs w:val="26"/>
              </w:rPr>
            </w:pPr>
            <w:r w:rsidRPr="002B5231">
              <w:rPr>
                <w:color w:val="000000"/>
                <w:szCs w:val="26"/>
              </w:rPr>
              <w:t xml:space="preserve">Cannot </w:t>
            </w:r>
            <w:r w:rsidR="00087847" w:rsidRPr="002B5231">
              <w:rPr>
                <w:color w:val="000000"/>
                <w:szCs w:val="26"/>
              </w:rPr>
              <w:t xml:space="preserve">understand, analyze, apply sociology </w:t>
            </w:r>
            <w:proofErr w:type="spellStart"/>
            <w:r w:rsidR="00087847" w:rsidRPr="002B5231">
              <w:rPr>
                <w:color w:val="000000"/>
                <w:szCs w:val="26"/>
                <w:lang w:val="fr-FR"/>
              </w:rPr>
              <w:t>knowledge</w:t>
            </w:r>
            <w:proofErr w:type="spellEnd"/>
            <w:r w:rsidR="00087847" w:rsidRPr="002B5231">
              <w:rPr>
                <w:color w:val="000000"/>
                <w:szCs w:val="26"/>
                <w:lang w:val="fr-FR"/>
              </w:rPr>
              <w:t xml:space="preserve"> of society and </w:t>
            </w:r>
            <w:proofErr w:type="spellStart"/>
            <w:r w:rsidR="00087847" w:rsidRPr="002B5231">
              <w:rPr>
                <w:color w:val="000000"/>
                <w:szCs w:val="26"/>
                <w:lang w:val="fr-FR"/>
              </w:rPr>
              <w:t>sociology</w:t>
            </w:r>
            <w:proofErr w:type="spellEnd"/>
            <w:r w:rsidR="00087847" w:rsidRPr="002B5231">
              <w:rPr>
                <w:color w:val="000000"/>
                <w:szCs w:val="26"/>
                <w:lang w:val="fr-FR"/>
              </w:rPr>
              <w:t>.</w:t>
            </w:r>
          </w:p>
        </w:tc>
      </w:tr>
    </w:tbl>
    <w:p w14:paraId="1CC33129" w14:textId="77777777" w:rsidR="003C3575" w:rsidRPr="007E2EF0" w:rsidRDefault="003C3575" w:rsidP="00DB6F96">
      <w:pPr>
        <w:tabs>
          <w:tab w:val="left" w:pos="1980"/>
        </w:tabs>
        <w:spacing w:after="0" w:line="288" w:lineRule="auto"/>
        <w:rPr>
          <w:rFonts w:eastAsia="MS Mincho"/>
          <w:sz w:val="26"/>
          <w:szCs w:val="26"/>
          <w:lang w:val="vi-VN"/>
        </w:rPr>
      </w:pPr>
    </w:p>
    <w:p w14:paraId="1CC3312A" w14:textId="77777777" w:rsidR="00AD699B" w:rsidRPr="007E2EF0" w:rsidRDefault="00AD699B" w:rsidP="00DB6F96">
      <w:pPr>
        <w:widowControl w:val="0"/>
        <w:spacing w:after="0" w:line="288" w:lineRule="auto"/>
        <w:ind w:firstLine="567"/>
        <w:jc w:val="center"/>
        <w:rPr>
          <w:b/>
          <w:bCs/>
          <w:iCs/>
          <w:sz w:val="26"/>
          <w:szCs w:val="26"/>
          <w:lang w:val="vi-VN"/>
        </w:rPr>
      </w:pPr>
      <w:r w:rsidRPr="007E2EF0">
        <w:rPr>
          <w:rFonts w:eastAsia="MS Mincho"/>
          <w:sz w:val="26"/>
          <w:szCs w:val="26"/>
          <w:lang w:val="vi-VN"/>
        </w:rPr>
        <w:tab/>
      </w:r>
      <w:r w:rsidRPr="007E2EF0">
        <w:rPr>
          <w:b/>
          <w:bCs/>
          <w:iCs/>
          <w:sz w:val="26"/>
          <w:szCs w:val="26"/>
          <w:lang w:val="vi-VN"/>
        </w:rPr>
        <w:t>Rubric 4: Final Exam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1346"/>
        <w:gridCol w:w="1645"/>
        <w:gridCol w:w="1642"/>
        <w:gridCol w:w="1524"/>
        <w:gridCol w:w="1501"/>
      </w:tblGrid>
      <w:tr w:rsidR="00AD699B" w:rsidRPr="002B5231" w14:paraId="1CC33135" w14:textId="77777777" w:rsidTr="00343DBB">
        <w:trPr>
          <w:tblHeader/>
        </w:trPr>
        <w:tc>
          <w:tcPr>
            <w:tcW w:w="774" w:type="pct"/>
            <w:shd w:val="clear" w:color="auto" w:fill="FBE4D5"/>
            <w:vAlign w:val="center"/>
          </w:tcPr>
          <w:p w14:paraId="1CC3312B" w14:textId="77777777" w:rsidR="00AD699B" w:rsidRPr="002B5231" w:rsidRDefault="00AD699B" w:rsidP="00DB6F96">
            <w:pPr>
              <w:spacing w:after="0" w:line="288" w:lineRule="auto"/>
              <w:jc w:val="center"/>
              <w:rPr>
                <w:rFonts w:eastAsia="MS Mincho"/>
                <w:b/>
                <w:szCs w:val="26"/>
              </w:rPr>
            </w:pPr>
            <w:r w:rsidRPr="002B5231">
              <w:rPr>
                <w:rFonts w:eastAsia="MS Mincho"/>
                <w:b/>
                <w:szCs w:val="26"/>
              </w:rPr>
              <w:t>Areas of assessment</w:t>
            </w:r>
          </w:p>
        </w:tc>
        <w:tc>
          <w:tcPr>
            <w:tcW w:w="743" w:type="pct"/>
            <w:shd w:val="clear" w:color="auto" w:fill="FBE4D5"/>
            <w:vAlign w:val="center"/>
          </w:tcPr>
          <w:p w14:paraId="1CC3312C" w14:textId="77777777" w:rsidR="00AD699B" w:rsidRPr="002B5231" w:rsidRDefault="00AD699B" w:rsidP="00DB6F96">
            <w:pPr>
              <w:spacing w:after="0" w:line="288" w:lineRule="auto"/>
              <w:jc w:val="center"/>
              <w:rPr>
                <w:rFonts w:eastAsia="MS Mincho"/>
                <w:b/>
                <w:szCs w:val="26"/>
              </w:rPr>
            </w:pPr>
            <w:r w:rsidRPr="002B5231">
              <w:rPr>
                <w:rFonts w:eastAsia="MS Mincho"/>
                <w:b/>
                <w:szCs w:val="26"/>
              </w:rPr>
              <w:t>Weighting (%)</w:t>
            </w:r>
          </w:p>
        </w:tc>
        <w:tc>
          <w:tcPr>
            <w:tcW w:w="908" w:type="pct"/>
            <w:shd w:val="clear" w:color="auto" w:fill="FBE4D5"/>
            <w:vAlign w:val="center"/>
          </w:tcPr>
          <w:p w14:paraId="1CC3312D" w14:textId="77777777" w:rsidR="00AD699B" w:rsidRPr="002B5231" w:rsidRDefault="00AD699B" w:rsidP="00DB6F96">
            <w:pPr>
              <w:spacing w:after="0" w:line="288" w:lineRule="auto"/>
              <w:jc w:val="center"/>
              <w:rPr>
                <w:rFonts w:eastAsia="MS Mincho"/>
                <w:b/>
                <w:szCs w:val="26"/>
              </w:rPr>
            </w:pPr>
            <w:r w:rsidRPr="002B5231">
              <w:rPr>
                <w:rFonts w:eastAsia="MS Mincho"/>
                <w:b/>
                <w:szCs w:val="26"/>
              </w:rPr>
              <w:t>Excellence</w:t>
            </w:r>
          </w:p>
          <w:p w14:paraId="1CC3312E" w14:textId="77777777" w:rsidR="00AD699B" w:rsidRPr="002B5231" w:rsidRDefault="00AD699B" w:rsidP="00DB6F96">
            <w:pPr>
              <w:spacing w:after="0" w:line="288" w:lineRule="auto"/>
              <w:jc w:val="center"/>
              <w:rPr>
                <w:rFonts w:eastAsia="MS Mincho"/>
                <w:b/>
                <w:szCs w:val="26"/>
                <w:lang w:eastAsia="zh-CN"/>
              </w:rPr>
            </w:pPr>
            <w:r w:rsidRPr="002B5231">
              <w:rPr>
                <w:b/>
                <w:color w:val="000000"/>
                <w:szCs w:val="26"/>
                <w:shd w:val="clear" w:color="auto" w:fill="FFFFFF"/>
              </w:rPr>
              <w:t xml:space="preserve">8.5 – 10 </w:t>
            </w:r>
            <w:proofErr w:type="gramStart"/>
            <w:r w:rsidRPr="002B5231">
              <w:rPr>
                <w:b/>
                <w:color w:val="000000"/>
                <w:szCs w:val="26"/>
                <w:shd w:val="clear" w:color="auto" w:fill="FFFFFF"/>
                <w:lang w:eastAsia="zh-CN"/>
              </w:rPr>
              <w:t>point</w:t>
            </w:r>
            <w:proofErr w:type="gramEnd"/>
          </w:p>
        </w:tc>
        <w:tc>
          <w:tcPr>
            <w:tcW w:w="906" w:type="pct"/>
            <w:shd w:val="clear" w:color="auto" w:fill="FBE4D5"/>
            <w:vAlign w:val="center"/>
          </w:tcPr>
          <w:p w14:paraId="1CC3312F" w14:textId="77777777" w:rsidR="00AD699B" w:rsidRPr="002B5231" w:rsidRDefault="00AD699B" w:rsidP="00DB6F96">
            <w:pPr>
              <w:spacing w:after="0" w:line="288" w:lineRule="auto"/>
              <w:jc w:val="center"/>
              <w:rPr>
                <w:rFonts w:eastAsia="MS Mincho"/>
                <w:b/>
                <w:szCs w:val="26"/>
              </w:rPr>
            </w:pPr>
            <w:r w:rsidRPr="002B5231">
              <w:rPr>
                <w:rFonts w:eastAsia="MS Mincho"/>
                <w:b/>
                <w:szCs w:val="26"/>
              </w:rPr>
              <w:t>Good</w:t>
            </w:r>
          </w:p>
          <w:p w14:paraId="1CC33130" w14:textId="77777777" w:rsidR="00AD699B" w:rsidRPr="002B5231" w:rsidRDefault="00AD699B" w:rsidP="00DB6F96">
            <w:pPr>
              <w:shd w:val="clear" w:color="auto" w:fill="FFFFFF"/>
              <w:spacing w:after="0" w:line="288" w:lineRule="auto"/>
              <w:jc w:val="center"/>
              <w:rPr>
                <w:b/>
                <w:color w:val="000000"/>
                <w:szCs w:val="26"/>
                <w:lang w:eastAsia="zh-CN"/>
              </w:rPr>
            </w:pPr>
            <w:r w:rsidRPr="002B5231">
              <w:rPr>
                <w:b/>
                <w:color w:val="000000"/>
                <w:szCs w:val="26"/>
                <w:lang w:eastAsia="zh-CN"/>
              </w:rPr>
              <w:t xml:space="preserve">6.5 – 8.4 </w:t>
            </w:r>
            <w:r w:rsidRPr="002B5231">
              <w:rPr>
                <w:b/>
                <w:color w:val="000000"/>
                <w:szCs w:val="26"/>
                <w:shd w:val="clear" w:color="auto" w:fill="FFFFFF"/>
                <w:lang w:eastAsia="zh-CN"/>
              </w:rPr>
              <w:t>point</w:t>
            </w:r>
          </w:p>
        </w:tc>
        <w:tc>
          <w:tcPr>
            <w:tcW w:w="841" w:type="pct"/>
            <w:shd w:val="clear" w:color="auto" w:fill="FBE4D5"/>
            <w:vAlign w:val="center"/>
          </w:tcPr>
          <w:p w14:paraId="1CC33131" w14:textId="77777777" w:rsidR="00AD699B" w:rsidRPr="002B5231" w:rsidRDefault="00AD699B" w:rsidP="00DB6F96">
            <w:pPr>
              <w:spacing w:after="0" w:line="288" w:lineRule="auto"/>
              <w:jc w:val="center"/>
              <w:rPr>
                <w:rFonts w:eastAsia="MS Mincho"/>
                <w:b/>
                <w:szCs w:val="26"/>
              </w:rPr>
            </w:pPr>
            <w:r w:rsidRPr="002B5231">
              <w:rPr>
                <w:rFonts w:eastAsia="MS Mincho"/>
                <w:b/>
                <w:szCs w:val="26"/>
              </w:rPr>
              <w:t>Fair</w:t>
            </w:r>
          </w:p>
          <w:p w14:paraId="1CC33132" w14:textId="77777777" w:rsidR="00AD699B" w:rsidRPr="002B5231" w:rsidRDefault="00AD699B" w:rsidP="00DB6F96">
            <w:pPr>
              <w:shd w:val="clear" w:color="auto" w:fill="FFFFFF"/>
              <w:spacing w:after="0" w:line="288" w:lineRule="auto"/>
              <w:jc w:val="center"/>
              <w:rPr>
                <w:b/>
                <w:color w:val="000000"/>
                <w:szCs w:val="26"/>
                <w:lang w:eastAsia="zh-CN"/>
              </w:rPr>
            </w:pPr>
            <w:r w:rsidRPr="002B5231">
              <w:rPr>
                <w:b/>
                <w:color w:val="000000"/>
                <w:szCs w:val="26"/>
                <w:lang w:eastAsia="zh-CN"/>
              </w:rPr>
              <w:t xml:space="preserve">4.0 – 6.4 </w:t>
            </w:r>
            <w:r w:rsidRPr="002B5231">
              <w:rPr>
                <w:b/>
                <w:color w:val="000000"/>
                <w:szCs w:val="26"/>
                <w:shd w:val="clear" w:color="auto" w:fill="FFFFFF"/>
                <w:lang w:eastAsia="zh-CN"/>
              </w:rPr>
              <w:t>point</w:t>
            </w:r>
          </w:p>
        </w:tc>
        <w:tc>
          <w:tcPr>
            <w:tcW w:w="829" w:type="pct"/>
            <w:shd w:val="clear" w:color="auto" w:fill="FBE4D5"/>
            <w:vAlign w:val="center"/>
          </w:tcPr>
          <w:p w14:paraId="1CC33133" w14:textId="77777777" w:rsidR="00AD699B" w:rsidRPr="002B5231" w:rsidRDefault="00AD699B" w:rsidP="00DB6F96">
            <w:pPr>
              <w:spacing w:after="0" w:line="288" w:lineRule="auto"/>
              <w:jc w:val="center"/>
              <w:rPr>
                <w:rFonts w:eastAsia="MS Mincho"/>
                <w:b/>
                <w:szCs w:val="26"/>
              </w:rPr>
            </w:pPr>
            <w:r w:rsidRPr="002B5231">
              <w:rPr>
                <w:rFonts w:eastAsia="MS Mincho"/>
                <w:b/>
                <w:szCs w:val="26"/>
              </w:rPr>
              <w:t>Poor</w:t>
            </w:r>
          </w:p>
          <w:p w14:paraId="1CC33134" w14:textId="77777777" w:rsidR="00AD699B" w:rsidRPr="002B5231" w:rsidRDefault="00AD699B" w:rsidP="00DB6F96">
            <w:pPr>
              <w:shd w:val="clear" w:color="auto" w:fill="FFFFFF"/>
              <w:spacing w:after="0" w:line="288" w:lineRule="auto"/>
              <w:jc w:val="center"/>
              <w:rPr>
                <w:b/>
                <w:color w:val="000000"/>
                <w:szCs w:val="26"/>
                <w:lang w:eastAsia="zh-CN"/>
              </w:rPr>
            </w:pPr>
            <w:r w:rsidRPr="002B5231">
              <w:rPr>
                <w:b/>
                <w:color w:val="000000"/>
                <w:szCs w:val="26"/>
                <w:lang w:eastAsia="zh-CN"/>
              </w:rPr>
              <w:t xml:space="preserve">0 – 3.9 </w:t>
            </w:r>
            <w:r w:rsidRPr="002B5231">
              <w:rPr>
                <w:b/>
                <w:color w:val="000000"/>
                <w:szCs w:val="26"/>
                <w:shd w:val="clear" w:color="auto" w:fill="FFFFFF"/>
                <w:lang w:eastAsia="zh-CN"/>
              </w:rPr>
              <w:t>point</w:t>
            </w:r>
          </w:p>
        </w:tc>
      </w:tr>
      <w:tr w:rsidR="00AD699B" w:rsidRPr="002B5231" w14:paraId="1CC3313C" w14:textId="77777777" w:rsidTr="00343DBB">
        <w:tc>
          <w:tcPr>
            <w:tcW w:w="774" w:type="pct"/>
            <w:shd w:val="clear" w:color="auto" w:fill="auto"/>
          </w:tcPr>
          <w:p w14:paraId="1CC33136" w14:textId="77777777" w:rsidR="00AD699B" w:rsidRPr="002B5231" w:rsidRDefault="00AD699B" w:rsidP="00DB6F96">
            <w:pPr>
              <w:spacing w:after="0" w:line="288" w:lineRule="auto"/>
              <w:rPr>
                <w:szCs w:val="26"/>
                <w:lang w:val="vi-VN"/>
              </w:rPr>
            </w:pPr>
            <w:r w:rsidRPr="002B5231">
              <w:rPr>
                <w:szCs w:val="26"/>
                <w:lang w:val="vi-VN"/>
              </w:rPr>
              <w:t>Final exam</w:t>
            </w:r>
          </w:p>
        </w:tc>
        <w:tc>
          <w:tcPr>
            <w:tcW w:w="743" w:type="pct"/>
            <w:shd w:val="clear" w:color="auto" w:fill="auto"/>
          </w:tcPr>
          <w:p w14:paraId="1CC33137" w14:textId="77777777" w:rsidR="00AD699B" w:rsidRPr="002B5231" w:rsidRDefault="00AD699B" w:rsidP="00DB6F96">
            <w:pPr>
              <w:pStyle w:val="TableParagraph"/>
              <w:spacing w:line="288" w:lineRule="auto"/>
              <w:ind w:left="101" w:right="54"/>
              <w:rPr>
                <w:sz w:val="24"/>
                <w:szCs w:val="26"/>
                <w:lang w:val="vi-VN"/>
              </w:rPr>
            </w:pPr>
            <w:r w:rsidRPr="002B5231">
              <w:rPr>
                <w:sz w:val="24"/>
                <w:szCs w:val="26"/>
                <w:lang w:val="vi-VN"/>
              </w:rPr>
              <w:t>100%</w:t>
            </w:r>
          </w:p>
        </w:tc>
        <w:tc>
          <w:tcPr>
            <w:tcW w:w="908" w:type="pct"/>
            <w:shd w:val="clear" w:color="auto" w:fill="auto"/>
          </w:tcPr>
          <w:p w14:paraId="1CC33138" w14:textId="77777777" w:rsidR="00AD699B" w:rsidRPr="002B5231" w:rsidRDefault="002A0425" w:rsidP="00DB6F96">
            <w:pPr>
              <w:spacing w:after="0" w:line="288" w:lineRule="auto"/>
              <w:rPr>
                <w:szCs w:val="26"/>
              </w:rPr>
            </w:pPr>
            <w:r w:rsidRPr="002B5231">
              <w:rPr>
                <w:color w:val="000000"/>
                <w:szCs w:val="26"/>
              </w:rPr>
              <w:t xml:space="preserve">Effectively understand, analyze, evaluate </w:t>
            </w:r>
            <w:r w:rsidR="00BE7AC6" w:rsidRPr="002B5231">
              <w:rPr>
                <w:color w:val="000000"/>
                <w:szCs w:val="26"/>
              </w:rPr>
              <w:t xml:space="preserve">sociology </w:t>
            </w:r>
            <w:proofErr w:type="spellStart"/>
            <w:r w:rsidR="00BE7AC6" w:rsidRPr="002B5231">
              <w:rPr>
                <w:color w:val="000000"/>
                <w:szCs w:val="26"/>
                <w:lang w:val="fr-FR"/>
              </w:rPr>
              <w:t>knowledge</w:t>
            </w:r>
            <w:proofErr w:type="spellEnd"/>
            <w:r w:rsidR="00BE7AC6" w:rsidRPr="002B5231">
              <w:rPr>
                <w:color w:val="000000"/>
                <w:szCs w:val="26"/>
                <w:lang w:val="fr-FR"/>
              </w:rPr>
              <w:t xml:space="preserve"> of society and </w:t>
            </w:r>
            <w:proofErr w:type="spellStart"/>
            <w:r w:rsidR="00BE7AC6" w:rsidRPr="002B5231">
              <w:rPr>
                <w:color w:val="000000"/>
                <w:szCs w:val="26"/>
                <w:lang w:val="fr-FR"/>
              </w:rPr>
              <w:t>sociology</w:t>
            </w:r>
            <w:proofErr w:type="spellEnd"/>
            <w:r w:rsidR="00BE7AC6" w:rsidRPr="002B5231">
              <w:rPr>
                <w:color w:val="000000"/>
                <w:szCs w:val="26"/>
                <w:lang w:val="fr-FR"/>
              </w:rPr>
              <w:t>.</w:t>
            </w:r>
          </w:p>
        </w:tc>
        <w:tc>
          <w:tcPr>
            <w:tcW w:w="906" w:type="pct"/>
            <w:shd w:val="clear" w:color="auto" w:fill="auto"/>
          </w:tcPr>
          <w:p w14:paraId="1CC33139" w14:textId="77777777" w:rsidR="00AD699B" w:rsidRPr="002B5231" w:rsidRDefault="00AD699B" w:rsidP="00DB6F96">
            <w:pPr>
              <w:spacing w:after="0" w:line="288" w:lineRule="auto"/>
              <w:rPr>
                <w:szCs w:val="26"/>
              </w:rPr>
            </w:pPr>
            <w:r w:rsidRPr="002B5231">
              <w:rPr>
                <w:color w:val="000000"/>
                <w:szCs w:val="26"/>
              </w:rPr>
              <w:t>Properly</w:t>
            </w:r>
            <w:r w:rsidR="002A0425" w:rsidRPr="002B5231">
              <w:rPr>
                <w:color w:val="000000"/>
                <w:szCs w:val="26"/>
              </w:rPr>
              <w:t xml:space="preserve"> </w:t>
            </w:r>
            <w:r w:rsidR="00422326" w:rsidRPr="002B5231">
              <w:rPr>
                <w:color w:val="000000"/>
                <w:szCs w:val="26"/>
              </w:rPr>
              <w:t xml:space="preserve">understand, analyze, evaluate </w:t>
            </w:r>
            <w:r w:rsidR="00BE7AC6" w:rsidRPr="002B5231">
              <w:rPr>
                <w:color w:val="000000"/>
                <w:szCs w:val="26"/>
              </w:rPr>
              <w:t xml:space="preserve">sociology </w:t>
            </w:r>
            <w:proofErr w:type="spellStart"/>
            <w:r w:rsidR="00BE7AC6" w:rsidRPr="002B5231">
              <w:rPr>
                <w:color w:val="000000"/>
                <w:szCs w:val="26"/>
                <w:lang w:val="fr-FR"/>
              </w:rPr>
              <w:t>knowledge</w:t>
            </w:r>
            <w:proofErr w:type="spellEnd"/>
            <w:r w:rsidR="00BE7AC6" w:rsidRPr="002B5231">
              <w:rPr>
                <w:color w:val="000000"/>
                <w:szCs w:val="26"/>
                <w:lang w:val="fr-FR"/>
              </w:rPr>
              <w:t xml:space="preserve"> of society and </w:t>
            </w:r>
            <w:proofErr w:type="spellStart"/>
            <w:r w:rsidR="00BE7AC6" w:rsidRPr="002B5231">
              <w:rPr>
                <w:color w:val="000000"/>
                <w:szCs w:val="26"/>
                <w:lang w:val="fr-FR"/>
              </w:rPr>
              <w:t>sociology</w:t>
            </w:r>
            <w:proofErr w:type="spellEnd"/>
            <w:r w:rsidR="00BE7AC6" w:rsidRPr="002B5231">
              <w:rPr>
                <w:color w:val="000000"/>
                <w:szCs w:val="26"/>
                <w:lang w:val="fr-FR"/>
              </w:rPr>
              <w:t>.</w:t>
            </w:r>
          </w:p>
        </w:tc>
        <w:tc>
          <w:tcPr>
            <w:tcW w:w="841" w:type="pct"/>
            <w:shd w:val="clear" w:color="auto" w:fill="auto"/>
          </w:tcPr>
          <w:p w14:paraId="1CC3313A" w14:textId="77777777" w:rsidR="00AD699B" w:rsidRPr="002B5231" w:rsidRDefault="00AD699B" w:rsidP="00DB6F96">
            <w:pPr>
              <w:spacing w:after="0" w:line="288" w:lineRule="auto"/>
              <w:rPr>
                <w:szCs w:val="26"/>
              </w:rPr>
            </w:pPr>
            <w:r w:rsidRPr="002B5231">
              <w:rPr>
                <w:color w:val="000000"/>
                <w:szCs w:val="26"/>
              </w:rPr>
              <w:t xml:space="preserve">Poorly </w:t>
            </w:r>
            <w:r w:rsidR="00422326" w:rsidRPr="002B5231">
              <w:rPr>
                <w:color w:val="000000"/>
                <w:szCs w:val="26"/>
              </w:rPr>
              <w:t xml:space="preserve">understand, analyze, evaluate </w:t>
            </w:r>
            <w:r w:rsidR="00BE7AC6" w:rsidRPr="002B5231">
              <w:rPr>
                <w:color w:val="000000"/>
                <w:szCs w:val="26"/>
              </w:rPr>
              <w:t xml:space="preserve">sociology </w:t>
            </w:r>
            <w:proofErr w:type="spellStart"/>
            <w:r w:rsidR="00BE7AC6" w:rsidRPr="002B5231">
              <w:rPr>
                <w:color w:val="000000"/>
                <w:szCs w:val="26"/>
                <w:lang w:val="fr-FR"/>
              </w:rPr>
              <w:t>knowledge</w:t>
            </w:r>
            <w:proofErr w:type="spellEnd"/>
            <w:r w:rsidR="00BE7AC6" w:rsidRPr="002B5231">
              <w:rPr>
                <w:color w:val="000000"/>
                <w:szCs w:val="26"/>
                <w:lang w:val="fr-FR"/>
              </w:rPr>
              <w:t xml:space="preserve"> of society and </w:t>
            </w:r>
            <w:proofErr w:type="spellStart"/>
            <w:r w:rsidR="00BE7AC6" w:rsidRPr="002B5231">
              <w:rPr>
                <w:color w:val="000000"/>
                <w:szCs w:val="26"/>
                <w:lang w:val="fr-FR"/>
              </w:rPr>
              <w:t>sociology</w:t>
            </w:r>
            <w:proofErr w:type="spellEnd"/>
            <w:r w:rsidR="00BE7AC6" w:rsidRPr="002B5231">
              <w:rPr>
                <w:color w:val="000000"/>
                <w:szCs w:val="26"/>
                <w:lang w:val="fr-FR"/>
              </w:rPr>
              <w:t>.</w:t>
            </w:r>
          </w:p>
        </w:tc>
        <w:tc>
          <w:tcPr>
            <w:tcW w:w="829" w:type="pct"/>
            <w:shd w:val="clear" w:color="auto" w:fill="auto"/>
          </w:tcPr>
          <w:p w14:paraId="1CC3313B" w14:textId="77777777" w:rsidR="00AD699B" w:rsidRPr="002B5231" w:rsidRDefault="00AD699B" w:rsidP="00DB6F96">
            <w:pPr>
              <w:spacing w:after="0" w:line="288" w:lineRule="auto"/>
              <w:rPr>
                <w:color w:val="000000"/>
                <w:szCs w:val="26"/>
                <w:lang w:val="vi-VN"/>
              </w:rPr>
            </w:pPr>
            <w:r w:rsidRPr="002B5231">
              <w:rPr>
                <w:color w:val="000000"/>
                <w:szCs w:val="26"/>
              </w:rPr>
              <w:t xml:space="preserve">Cannot </w:t>
            </w:r>
            <w:r w:rsidR="00422326" w:rsidRPr="002B5231">
              <w:rPr>
                <w:color w:val="000000"/>
                <w:szCs w:val="26"/>
              </w:rPr>
              <w:t xml:space="preserve">understand, analyze, evaluate </w:t>
            </w:r>
            <w:r w:rsidR="00BE7AC6" w:rsidRPr="002B5231">
              <w:rPr>
                <w:color w:val="000000"/>
                <w:szCs w:val="26"/>
              </w:rPr>
              <w:t xml:space="preserve">sociology </w:t>
            </w:r>
            <w:proofErr w:type="spellStart"/>
            <w:r w:rsidR="00BE7AC6" w:rsidRPr="002B5231">
              <w:rPr>
                <w:color w:val="000000"/>
                <w:szCs w:val="26"/>
                <w:lang w:val="fr-FR"/>
              </w:rPr>
              <w:t>knowledge</w:t>
            </w:r>
            <w:proofErr w:type="spellEnd"/>
            <w:r w:rsidR="00BE7AC6" w:rsidRPr="002B5231">
              <w:rPr>
                <w:color w:val="000000"/>
                <w:szCs w:val="26"/>
                <w:lang w:val="fr-FR"/>
              </w:rPr>
              <w:t xml:space="preserve"> of society and </w:t>
            </w:r>
            <w:proofErr w:type="spellStart"/>
            <w:r w:rsidR="00BE7AC6" w:rsidRPr="002B5231">
              <w:rPr>
                <w:color w:val="000000"/>
                <w:szCs w:val="26"/>
                <w:lang w:val="fr-FR"/>
              </w:rPr>
              <w:t>sociology</w:t>
            </w:r>
            <w:proofErr w:type="spellEnd"/>
            <w:r w:rsidR="00BE7AC6" w:rsidRPr="002B5231">
              <w:rPr>
                <w:color w:val="000000"/>
                <w:szCs w:val="26"/>
                <w:lang w:val="fr-FR"/>
              </w:rPr>
              <w:t>.</w:t>
            </w:r>
          </w:p>
        </w:tc>
      </w:tr>
    </w:tbl>
    <w:p w14:paraId="1CC3313D" w14:textId="77777777" w:rsidR="00AD699B" w:rsidRPr="007E2EF0" w:rsidRDefault="00AD699B" w:rsidP="00DB6F96">
      <w:pPr>
        <w:tabs>
          <w:tab w:val="left" w:pos="1970"/>
        </w:tabs>
        <w:spacing w:after="0" w:line="288" w:lineRule="auto"/>
        <w:rPr>
          <w:sz w:val="26"/>
          <w:szCs w:val="26"/>
        </w:rPr>
        <w:sectPr w:rsidR="00AD699B" w:rsidRPr="007E2EF0" w:rsidSect="00C97CD5">
          <w:headerReference w:type="default" r:id="rId9"/>
          <w:footerReference w:type="even" r:id="rId10"/>
          <w:type w:val="nextColumn"/>
          <w:pgSz w:w="11907" w:h="16840" w:code="9"/>
          <w:pgMar w:top="1134" w:right="1418" w:bottom="1134" w:left="1418" w:header="567" w:footer="284" w:gutter="0"/>
          <w:cols w:space="720"/>
          <w:docGrid w:linePitch="360"/>
        </w:sectPr>
      </w:pPr>
      <w:r w:rsidRPr="007E2EF0">
        <w:rPr>
          <w:sz w:val="26"/>
          <w:szCs w:val="26"/>
        </w:rPr>
        <w:tab/>
      </w:r>
    </w:p>
    <w:p w14:paraId="1CC3313E" w14:textId="295DCBD6" w:rsidR="00F45ACD" w:rsidRPr="007E2EF0" w:rsidRDefault="00F51CD7" w:rsidP="00DB6F96">
      <w:pPr>
        <w:spacing w:after="0" w:line="288" w:lineRule="auto"/>
        <w:rPr>
          <w:b/>
          <w:bCs/>
          <w:color w:val="000000"/>
          <w:sz w:val="26"/>
          <w:szCs w:val="26"/>
        </w:rPr>
      </w:pPr>
      <w:r w:rsidRPr="1597315D">
        <w:rPr>
          <w:b/>
          <w:color w:val="000000" w:themeColor="text1"/>
          <w:sz w:val="26"/>
          <w:szCs w:val="26"/>
        </w:rPr>
        <w:lastRenderedPageBreak/>
        <w:t>7</w:t>
      </w:r>
      <w:r w:rsidR="00F45ACD" w:rsidRPr="1597315D">
        <w:rPr>
          <w:b/>
          <w:color w:val="000000" w:themeColor="text1"/>
          <w:sz w:val="26"/>
          <w:szCs w:val="26"/>
        </w:rPr>
        <w:t xml:space="preserve">. </w:t>
      </w:r>
      <w:r w:rsidR="00F91B6B" w:rsidRPr="1597315D">
        <w:rPr>
          <w:b/>
          <w:color w:val="000000" w:themeColor="text1"/>
          <w:sz w:val="26"/>
          <w:szCs w:val="26"/>
        </w:rPr>
        <w:t>COURSE OUTLINE</w:t>
      </w:r>
    </w:p>
    <w:p w14:paraId="1CC3313F" w14:textId="6674DA5B" w:rsidR="00F45ACD" w:rsidRPr="007E2EF0" w:rsidRDefault="00F45ACD" w:rsidP="00DB6F96">
      <w:pPr>
        <w:spacing w:after="0" w:line="288" w:lineRule="auto"/>
        <w:jc w:val="center"/>
        <w:rPr>
          <w:b/>
          <w:color w:val="000000"/>
          <w:sz w:val="26"/>
          <w:szCs w:val="26"/>
          <w:lang w:eastAsia="x-none"/>
        </w:rPr>
      </w:pPr>
      <w:r w:rsidRPr="7EBA2EEA">
        <w:rPr>
          <w:b/>
          <w:color w:val="000000" w:themeColor="text1"/>
          <w:sz w:val="26"/>
          <w:szCs w:val="26"/>
        </w:rPr>
        <w:t xml:space="preserve">Table </w:t>
      </w:r>
      <w:r w:rsidR="61DCB09E" w:rsidRPr="7EBA2EEA">
        <w:rPr>
          <w:b/>
          <w:bCs/>
          <w:color w:val="000000" w:themeColor="text1"/>
          <w:sz w:val="26"/>
          <w:szCs w:val="26"/>
        </w:rPr>
        <w:t>8</w:t>
      </w:r>
      <w:r w:rsidR="00B97704" w:rsidRPr="7EBA2EEA">
        <w:rPr>
          <w:b/>
          <w:color w:val="000000" w:themeColor="text1"/>
          <w:sz w:val="26"/>
          <w:szCs w:val="26"/>
        </w:rPr>
        <w:t>.</w:t>
      </w:r>
      <w:r w:rsidRPr="7EBA2EEA">
        <w:rPr>
          <w:b/>
          <w:color w:val="000000" w:themeColor="text1"/>
          <w:sz w:val="26"/>
          <w:szCs w:val="26"/>
        </w:rPr>
        <w:t xml:space="preserve"> </w:t>
      </w:r>
      <w:r w:rsidR="00F91B6B" w:rsidRPr="7EBA2EEA">
        <w:rPr>
          <w:b/>
          <w:color w:val="000000" w:themeColor="text1"/>
          <w:sz w:val="26"/>
          <w:szCs w:val="26"/>
        </w:rPr>
        <w:t>C</w:t>
      </w:r>
      <w:r w:rsidRPr="7EBA2EEA">
        <w:rPr>
          <w:b/>
          <w:color w:val="000000" w:themeColor="text1"/>
          <w:sz w:val="26"/>
          <w:szCs w:val="26"/>
        </w:rPr>
        <w:t>ourse</w:t>
      </w:r>
      <w:r w:rsidR="00F91B6B" w:rsidRPr="7EBA2EEA">
        <w:rPr>
          <w:b/>
          <w:color w:val="000000" w:themeColor="text1"/>
          <w:sz w:val="26"/>
          <w:szCs w:val="26"/>
        </w:rPr>
        <w:t xml:space="preserve"> outline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3247"/>
        <w:gridCol w:w="3692"/>
        <w:gridCol w:w="1220"/>
        <w:gridCol w:w="2967"/>
        <w:gridCol w:w="2029"/>
      </w:tblGrid>
      <w:tr w:rsidR="00FF252C" w:rsidRPr="00A21D1D" w14:paraId="1CC33146" w14:textId="77777777" w:rsidTr="00A21D1D">
        <w:trPr>
          <w:tblHeader/>
          <w:jc w:val="center"/>
        </w:trPr>
        <w:tc>
          <w:tcPr>
            <w:tcW w:w="300" w:type="pct"/>
            <w:shd w:val="clear" w:color="auto" w:fill="auto"/>
            <w:vAlign w:val="center"/>
          </w:tcPr>
          <w:p w14:paraId="1CC33140" w14:textId="77777777" w:rsidR="00FF252C" w:rsidRPr="00A21D1D" w:rsidRDefault="00FF252C" w:rsidP="00DB6F96">
            <w:pPr>
              <w:widowControl w:val="0"/>
              <w:spacing w:after="0" w:line="288" w:lineRule="auto"/>
              <w:jc w:val="center"/>
              <w:rPr>
                <w:b/>
                <w:color w:val="000000"/>
                <w:szCs w:val="26"/>
              </w:rPr>
            </w:pPr>
            <w:bookmarkStart w:id="2" w:name="_Hlk137715473"/>
            <w:r w:rsidRPr="00A21D1D">
              <w:rPr>
                <w:b/>
                <w:color w:val="000000"/>
                <w:szCs w:val="26"/>
              </w:rPr>
              <w:t>Week</w:t>
            </w:r>
          </w:p>
        </w:tc>
        <w:tc>
          <w:tcPr>
            <w:tcW w:w="1160" w:type="pct"/>
            <w:shd w:val="clear" w:color="auto" w:fill="auto"/>
            <w:vAlign w:val="center"/>
          </w:tcPr>
          <w:p w14:paraId="1CC33141" w14:textId="77777777" w:rsidR="00FF252C" w:rsidRPr="00A21D1D" w:rsidRDefault="00FF252C" w:rsidP="00DB6F96">
            <w:pPr>
              <w:widowControl w:val="0"/>
              <w:spacing w:after="0" w:line="288" w:lineRule="auto"/>
              <w:jc w:val="center"/>
              <w:rPr>
                <w:b/>
                <w:color w:val="000000"/>
                <w:szCs w:val="26"/>
              </w:rPr>
            </w:pPr>
            <w:r w:rsidRPr="00A21D1D">
              <w:rPr>
                <w:b/>
                <w:color w:val="000000"/>
                <w:szCs w:val="26"/>
              </w:rPr>
              <w:t>Content</w:t>
            </w:r>
          </w:p>
        </w:tc>
        <w:tc>
          <w:tcPr>
            <w:tcW w:w="1319" w:type="pct"/>
            <w:vAlign w:val="center"/>
          </w:tcPr>
          <w:p w14:paraId="1CC33142" w14:textId="77777777" w:rsidR="00FF252C" w:rsidRPr="00A21D1D" w:rsidRDefault="00FF252C" w:rsidP="00DB6F96">
            <w:pPr>
              <w:widowControl w:val="0"/>
              <w:spacing w:after="0" w:line="288" w:lineRule="auto"/>
              <w:jc w:val="center"/>
              <w:rPr>
                <w:b/>
                <w:color w:val="000000"/>
                <w:szCs w:val="26"/>
              </w:rPr>
            </w:pPr>
            <w:r w:rsidRPr="00A21D1D">
              <w:rPr>
                <w:b/>
                <w:color w:val="000000"/>
                <w:szCs w:val="26"/>
              </w:rPr>
              <w:t>Required readings text</w:t>
            </w:r>
          </w:p>
        </w:tc>
        <w:tc>
          <w:tcPr>
            <w:tcW w:w="436" w:type="pct"/>
            <w:shd w:val="clear" w:color="auto" w:fill="auto"/>
            <w:vAlign w:val="center"/>
          </w:tcPr>
          <w:p w14:paraId="1CC33143" w14:textId="77777777" w:rsidR="00FF252C" w:rsidRPr="00A21D1D" w:rsidRDefault="00FF252C" w:rsidP="00DB6F96">
            <w:pPr>
              <w:widowControl w:val="0"/>
              <w:spacing w:after="0" w:line="288" w:lineRule="auto"/>
              <w:jc w:val="center"/>
              <w:rPr>
                <w:b/>
                <w:color w:val="000000"/>
                <w:szCs w:val="26"/>
              </w:rPr>
            </w:pPr>
            <w:r w:rsidRPr="00A21D1D">
              <w:rPr>
                <w:b/>
                <w:color w:val="000000"/>
                <w:szCs w:val="26"/>
              </w:rPr>
              <w:t>CLO</w:t>
            </w:r>
            <w:r w:rsidR="0066261A" w:rsidRPr="00A21D1D">
              <w:rPr>
                <w:b/>
                <w:color w:val="000000"/>
                <w:szCs w:val="26"/>
              </w:rPr>
              <w:t>s</w:t>
            </w:r>
          </w:p>
        </w:tc>
        <w:tc>
          <w:tcPr>
            <w:tcW w:w="1060" w:type="pct"/>
            <w:shd w:val="clear" w:color="auto" w:fill="auto"/>
            <w:vAlign w:val="center"/>
          </w:tcPr>
          <w:p w14:paraId="1CC33144" w14:textId="77777777" w:rsidR="00FF252C" w:rsidRPr="00A21D1D" w:rsidRDefault="00FF252C" w:rsidP="00DB6F96">
            <w:pPr>
              <w:widowControl w:val="0"/>
              <w:spacing w:after="0" w:line="288" w:lineRule="auto"/>
              <w:jc w:val="center"/>
              <w:rPr>
                <w:b/>
                <w:color w:val="000000"/>
                <w:szCs w:val="26"/>
              </w:rPr>
            </w:pPr>
            <w:r w:rsidRPr="00A21D1D">
              <w:rPr>
                <w:b/>
                <w:color w:val="000000"/>
                <w:szCs w:val="26"/>
              </w:rPr>
              <w:t>Teaching-Learning activities</w:t>
            </w:r>
          </w:p>
        </w:tc>
        <w:tc>
          <w:tcPr>
            <w:tcW w:w="725" w:type="pct"/>
            <w:shd w:val="clear" w:color="auto" w:fill="auto"/>
            <w:vAlign w:val="center"/>
          </w:tcPr>
          <w:p w14:paraId="1CC33145" w14:textId="77777777" w:rsidR="00FF252C" w:rsidRPr="00A21D1D" w:rsidRDefault="00FF252C" w:rsidP="00DB6F96">
            <w:pPr>
              <w:widowControl w:val="0"/>
              <w:spacing w:after="0" w:line="288" w:lineRule="auto"/>
              <w:jc w:val="center"/>
              <w:rPr>
                <w:b/>
                <w:color w:val="000000"/>
                <w:szCs w:val="26"/>
              </w:rPr>
            </w:pPr>
            <w:r w:rsidRPr="00A21D1D">
              <w:rPr>
                <w:b/>
                <w:color w:val="000000"/>
                <w:szCs w:val="26"/>
              </w:rPr>
              <w:t>Assessment</w:t>
            </w:r>
          </w:p>
        </w:tc>
      </w:tr>
      <w:tr w:rsidR="00FF252C" w:rsidRPr="00A21D1D" w14:paraId="1CC3314D" w14:textId="77777777" w:rsidTr="00A21D1D">
        <w:trPr>
          <w:tblHeader/>
          <w:jc w:val="center"/>
        </w:trPr>
        <w:tc>
          <w:tcPr>
            <w:tcW w:w="300" w:type="pct"/>
            <w:shd w:val="clear" w:color="auto" w:fill="auto"/>
            <w:vAlign w:val="center"/>
          </w:tcPr>
          <w:p w14:paraId="1CC33147" w14:textId="77777777" w:rsidR="00FF252C" w:rsidRPr="00A21D1D" w:rsidRDefault="00FF252C" w:rsidP="00DB6F96">
            <w:pPr>
              <w:widowControl w:val="0"/>
              <w:spacing w:after="0" w:line="288" w:lineRule="auto"/>
              <w:jc w:val="center"/>
              <w:rPr>
                <w:b/>
                <w:color w:val="000000"/>
                <w:szCs w:val="26"/>
              </w:rPr>
            </w:pPr>
            <w:r w:rsidRPr="00A21D1D">
              <w:rPr>
                <w:b/>
                <w:color w:val="000000"/>
                <w:szCs w:val="26"/>
              </w:rPr>
              <w:t>[1]</w:t>
            </w:r>
          </w:p>
        </w:tc>
        <w:tc>
          <w:tcPr>
            <w:tcW w:w="1160" w:type="pct"/>
            <w:shd w:val="clear" w:color="auto" w:fill="auto"/>
            <w:vAlign w:val="center"/>
          </w:tcPr>
          <w:p w14:paraId="1CC33148" w14:textId="77777777" w:rsidR="00FF252C" w:rsidRPr="00A21D1D" w:rsidRDefault="00FF252C" w:rsidP="00DB6F96">
            <w:pPr>
              <w:spacing w:after="0" w:line="288" w:lineRule="auto"/>
              <w:jc w:val="center"/>
              <w:rPr>
                <w:b/>
                <w:color w:val="000000"/>
                <w:szCs w:val="26"/>
                <w:lang w:val="it-IT"/>
              </w:rPr>
            </w:pPr>
            <w:r w:rsidRPr="00A21D1D">
              <w:rPr>
                <w:b/>
                <w:color w:val="000000"/>
                <w:szCs w:val="26"/>
              </w:rPr>
              <w:t>[2]</w:t>
            </w:r>
          </w:p>
        </w:tc>
        <w:tc>
          <w:tcPr>
            <w:tcW w:w="1319" w:type="pct"/>
            <w:vAlign w:val="center"/>
          </w:tcPr>
          <w:p w14:paraId="1CC33149" w14:textId="77777777" w:rsidR="00FF252C" w:rsidRPr="00A21D1D" w:rsidRDefault="00FF252C" w:rsidP="00DB6F96">
            <w:pPr>
              <w:widowControl w:val="0"/>
              <w:spacing w:after="0" w:line="288" w:lineRule="auto"/>
              <w:jc w:val="center"/>
              <w:rPr>
                <w:rFonts w:eastAsia="Calibri"/>
                <w:b/>
                <w:color w:val="000000"/>
                <w:szCs w:val="26"/>
              </w:rPr>
            </w:pPr>
            <w:r w:rsidRPr="00A21D1D">
              <w:rPr>
                <w:b/>
                <w:color w:val="000000"/>
                <w:szCs w:val="26"/>
              </w:rPr>
              <w:t>[3]</w:t>
            </w:r>
          </w:p>
        </w:tc>
        <w:tc>
          <w:tcPr>
            <w:tcW w:w="436" w:type="pct"/>
            <w:shd w:val="clear" w:color="auto" w:fill="auto"/>
            <w:vAlign w:val="center"/>
          </w:tcPr>
          <w:p w14:paraId="1CC3314A" w14:textId="77777777" w:rsidR="00FF252C" w:rsidRPr="00A21D1D" w:rsidRDefault="00FF252C" w:rsidP="00DB6F96">
            <w:pPr>
              <w:widowControl w:val="0"/>
              <w:spacing w:after="0" w:line="288" w:lineRule="auto"/>
              <w:ind w:left="630"/>
              <w:jc w:val="center"/>
              <w:rPr>
                <w:b/>
                <w:color w:val="000000"/>
                <w:szCs w:val="26"/>
              </w:rPr>
            </w:pPr>
            <w:r w:rsidRPr="00A21D1D">
              <w:rPr>
                <w:b/>
                <w:color w:val="000000"/>
                <w:szCs w:val="26"/>
              </w:rPr>
              <w:t>[4]</w:t>
            </w:r>
          </w:p>
        </w:tc>
        <w:tc>
          <w:tcPr>
            <w:tcW w:w="1060" w:type="pct"/>
            <w:shd w:val="clear" w:color="auto" w:fill="auto"/>
            <w:vAlign w:val="center"/>
          </w:tcPr>
          <w:p w14:paraId="1CC3314B" w14:textId="77777777" w:rsidR="00FF252C" w:rsidRPr="00A21D1D" w:rsidRDefault="00FF252C" w:rsidP="00DB6F96">
            <w:pPr>
              <w:widowControl w:val="0"/>
              <w:spacing w:after="0" w:line="288" w:lineRule="auto"/>
              <w:jc w:val="center"/>
              <w:rPr>
                <w:b/>
                <w:color w:val="000000"/>
                <w:szCs w:val="26"/>
              </w:rPr>
            </w:pPr>
            <w:r w:rsidRPr="00A21D1D">
              <w:rPr>
                <w:b/>
                <w:color w:val="000000"/>
                <w:szCs w:val="26"/>
              </w:rPr>
              <w:t>[5]</w:t>
            </w:r>
          </w:p>
        </w:tc>
        <w:tc>
          <w:tcPr>
            <w:tcW w:w="725" w:type="pct"/>
            <w:shd w:val="clear" w:color="auto" w:fill="auto"/>
            <w:vAlign w:val="center"/>
          </w:tcPr>
          <w:p w14:paraId="1CC3314C" w14:textId="77777777" w:rsidR="00FF252C" w:rsidRPr="00A21D1D" w:rsidRDefault="00FF252C" w:rsidP="00DB6F96">
            <w:pPr>
              <w:widowControl w:val="0"/>
              <w:spacing w:after="0" w:line="288" w:lineRule="auto"/>
              <w:jc w:val="center"/>
              <w:rPr>
                <w:b/>
                <w:color w:val="000000"/>
                <w:szCs w:val="26"/>
              </w:rPr>
            </w:pPr>
            <w:r w:rsidRPr="00A21D1D">
              <w:rPr>
                <w:b/>
                <w:color w:val="000000"/>
                <w:szCs w:val="26"/>
              </w:rPr>
              <w:t>[6]</w:t>
            </w:r>
          </w:p>
        </w:tc>
      </w:tr>
      <w:tr w:rsidR="00FF252C" w:rsidRPr="00A21D1D" w14:paraId="1CC3315D" w14:textId="77777777" w:rsidTr="00A21D1D">
        <w:trPr>
          <w:jc w:val="center"/>
        </w:trPr>
        <w:tc>
          <w:tcPr>
            <w:tcW w:w="300" w:type="pct"/>
            <w:shd w:val="clear" w:color="auto" w:fill="auto"/>
            <w:vAlign w:val="center"/>
          </w:tcPr>
          <w:p w14:paraId="1CC3314E" w14:textId="77777777" w:rsidR="00FF252C" w:rsidRPr="00A21D1D" w:rsidRDefault="00FF252C" w:rsidP="00DB6F96">
            <w:pPr>
              <w:widowControl w:val="0"/>
              <w:spacing w:after="0" w:line="288" w:lineRule="auto"/>
              <w:jc w:val="center"/>
              <w:rPr>
                <w:color w:val="000000"/>
                <w:szCs w:val="26"/>
              </w:rPr>
            </w:pPr>
            <w:r w:rsidRPr="00A21D1D">
              <w:rPr>
                <w:color w:val="000000"/>
                <w:szCs w:val="26"/>
              </w:rPr>
              <w:t>1</w:t>
            </w:r>
          </w:p>
        </w:tc>
        <w:tc>
          <w:tcPr>
            <w:tcW w:w="1160" w:type="pct"/>
            <w:shd w:val="clear" w:color="auto" w:fill="auto"/>
            <w:vAlign w:val="center"/>
          </w:tcPr>
          <w:p w14:paraId="1CC3314F" w14:textId="77777777" w:rsidR="00FF252C" w:rsidRPr="00A21D1D" w:rsidRDefault="00FF252C" w:rsidP="00DB6F96">
            <w:pPr>
              <w:widowControl w:val="0"/>
              <w:spacing w:after="0" w:line="288" w:lineRule="auto"/>
              <w:ind w:left="44"/>
              <w:rPr>
                <w:b/>
                <w:color w:val="000000"/>
                <w:szCs w:val="26"/>
              </w:rPr>
            </w:pPr>
            <w:r w:rsidRPr="00A21D1D">
              <w:rPr>
                <w:b/>
                <w:color w:val="000000"/>
                <w:szCs w:val="26"/>
              </w:rPr>
              <w:t>Greeting and course</w:t>
            </w:r>
            <w:r w:rsidRPr="00A21D1D">
              <w:rPr>
                <w:b/>
                <w:color w:val="000000"/>
                <w:szCs w:val="26"/>
                <w:lang w:val="vi-VN"/>
              </w:rPr>
              <w:t xml:space="preserve"> introduction</w:t>
            </w:r>
            <w:r w:rsidRPr="00A21D1D">
              <w:rPr>
                <w:b/>
                <w:color w:val="000000"/>
                <w:szCs w:val="26"/>
              </w:rPr>
              <w:t>, its logic</w:t>
            </w:r>
            <w:r w:rsidRPr="00A21D1D">
              <w:rPr>
                <w:b/>
                <w:color w:val="000000"/>
                <w:szCs w:val="26"/>
                <w:lang w:val="vi-VN"/>
              </w:rPr>
              <w:t xml:space="preserve">, </w:t>
            </w:r>
            <w:r w:rsidRPr="00A21D1D">
              <w:rPr>
                <w:b/>
                <w:color w:val="000000"/>
                <w:szCs w:val="26"/>
              </w:rPr>
              <w:t>its role and position in the program</w:t>
            </w:r>
          </w:p>
          <w:p w14:paraId="1CC33150" w14:textId="77777777" w:rsidR="00FF252C" w:rsidRPr="00A21D1D" w:rsidRDefault="00FF252C" w:rsidP="00DB6F96">
            <w:pPr>
              <w:widowControl w:val="0"/>
              <w:spacing w:after="0" w:line="288" w:lineRule="auto"/>
              <w:ind w:left="44"/>
              <w:rPr>
                <w:b/>
                <w:color w:val="000000"/>
                <w:szCs w:val="26"/>
              </w:rPr>
            </w:pPr>
          </w:p>
        </w:tc>
        <w:tc>
          <w:tcPr>
            <w:tcW w:w="1319" w:type="pct"/>
            <w:vAlign w:val="center"/>
          </w:tcPr>
          <w:p w14:paraId="1CC33151" w14:textId="77777777" w:rsidR="00FF252C" w:rsidRPr="00A21D1D" w:rsidRDefault="00FF252C" w:rsidP="00DB6F96">
            <w:pPr>
              <w:widowControl w:val="0"/>
              <w:spacing w:after="0" w:line="288" w:lineRule="auto"/>
              <w:jc w:val="center"/>
              <w:rPr>
                <w:color w:val="000000"/>
                <w:szCs w:val="26"/>
              </w:rPr>
            </w:pPr>
            <w:r w:rsidRPr="00A21D1D">
              <w:rPr>
                <w:color w:val="000000"/>
                <w:szCs w:val="26"/>
              </w:rPr>
              <w:t>Syllabus</w:t>
            </w:r>
          </w:p>
        </w:tc>
        <w:tc>
          <w:tcPr>
            <w:tcW w:w="436" w:type="pct"/>
            <w:shd w:val="clear" w:color="auto" w:fill="auto"/>
            <w:vAlign w:val="center"/>
          </w:tcPr>
          <w:p w14:paraId="1CC33152" w14:textId="77777777" w:rsidR="00FF252C" w:rsidRPr="00A21D1D" w:rsidRDefault="00FF252C" w:rsidP="00DB6F96">
            <w:pPr>
              <w:widowControl w:val="0"/>
              <w:spacing w:after="0" w:line="288" w:lineRule="auto"/>
              <w:jc w:val="center"/>
              <w:rPr>
                <w:color w:val="000000"/>
                <w:szCs w:val="26"/>
              </w:rPr>
            </w:pPr>
            <w:r w:rsidRPr="00A21D1D">
              <w:rPr>
                <w:color w:val="000000"/>
                <w:szCs w:val="26"/>
              </w:rPr>
              <w:t>CLO1</w:t>
            </w:r>
            <w:r w:rsidR="0066261A" w:rsidRPr="00A21D1D">
              <w:rPr>
                <w:color w:val="000000"/>
                <w:szCs w:val="26"/>
              </w:rPr>
              <w:t>-</w:t>
            </w:r>
          </w:p>
          <w:p w14:paraId="1CC33153" w14:textId="77777777" w:rsidR="00FF252C" w:rsidRPr="00A21D1D" w:rsidRDefault="00FF252C" w:rsidP="00DB6F96">
            <w:pPr>
              <w:widowControl w:val="0"/>
              <w:spacing w:after="0" w:line="288" w:lineRule="auto"/>
              <w:jc w:val="center"/>
              <w:rPr>
                <w:color w:val="000000"/>
                <w:szCs w:val="26"/>
                <w:lang w:val="vi-VN"/>
              </w:rPr>
            </w:pPr>
            <w:r w:rsidRPr="00A21D1D">
              <w:rPr>
                <w:color w:val="000000"/>
                <w:szCs w:val="26"/>
              </w:rPr>
              <w:t>CLO</w:t>
            </w:r>
            <w:r w:rsidR="0066261A" w:rsidRPr="00A21D1D">
              <w:rPr>
                <w:color w:val="000000"/>
                <w:szCs w:val="26"/>
              </w:rPr>
              <w:t>6</w:t>
            </w:r>
          </w:p>
        </w:tc>
        <w:tc>
          <w:tcPr>
            <w:tcW w:w="1060" w:type="pct"/>
            <w:shd w:val="clear" w:color="auto" w:fill="auto"/>
          </w:tcPr>
          <w:p w14:paraId="1CC33154"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vi-VN"/>
              </w:rPr>
              <w:t>Lecturer introduces the course</w:t>
            </w:r>
          </w:p>
          <w:p w14:paraId="1CC33155"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vi-VN"/>
              </w:rPr>
              <w:t>Lecturer sets learning requirements</w:t>
            </w:r>
          </w:p>
          <w:p w14:paraId="1CC33156"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vi-VN"/>
              </w:rPr>
              <w:t>Lecturer instructs students to read documents</w:t>
            </w:r>
          </w:p>
          <w:p w14:paraId="1CC33157"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vi-VN"/>
              </w:rPr>
              <w:t>Lecturer instructs students to find documents</w:t>
            </w:r>
          </w:p>
          <w:p w14:paraId="1CC33158"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vi-VN"/>
              </w:rPr>
              <w:t>Lecturer instructs to group work</w:t>
            </w:r>
          </w:p>
          <w:p w14:paraId="1CC33159"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vi-VN"/>
              </w:rPr>
              <w:t>Lecturer divides students into working groups</w:t>
            </w:r>
          </w:p>
        </w:tc>
        <w:tc>
          <w:tcPr>
            <w:tcW w:w="725" w:type="pct"/>
            <w:shd w:val="clear" w:color="auto" w:fill="auto"/>
          </w:tcPr>
          <w:p w14:paraId="1CC3315A" w14:textId="77777777" w:rsidR="00FF252C" w:rsidRPr="00A21D1D" w:rsidRDefault="00FF252C" w:rsidP="00DB6F96">
            <w:pPr>
              <w:widowControl w:val="0"/>
              <w:spacing w:after="0" w:line="288" w:lineRule="auto"/>
              <w:rPr>
                <w:color w:val="000000"/>
                <w:szCs w:val="26"/>
                <w:lang w:val="vi-VN"/>
              </w:rPr>
            </w:pPr>
            <w:proofErr w:type="spellStart"/>
            <w:r w:rsidRPr="00A21D1D">
              <w:rPr>
                <w:color w:val="000000"/>
                <w:szCs w:val="26"/>
                <w:lang w:val="fr-FR"/>
              </w:rPr>
              <w:t>Level</w:t>
            </w:r>
            <w:proofErr w:type="spellEnd"/>
            <w:r w:rsidRPr="00A21D1D">
              <w:rPr>
                <w:color w:val="000000"/>
                <w:szCs w:val="26"/>
                <w:lang w:val="vi-VN"/>
              </w:rPr>
              <w:t xml:space="preserve"> of participation</w:t>
            </w:r>
          </w:p>
          <w:p w14:paraId="1CC3315B"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vi-VN"/>
              </w:rPr>
              <w:t>Level of interaction</w:t>
            </w:r>
          </w:p>
          <w:p w14:paraId="1CC3315C"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vi-VN"/>
              </w:rPr>
              <w:t>Quality of answers</w:t>
            </w:r>
          </w:p>
        </w:tc>
      </w:tr>
      <w:tr w:rsidR="00FF252C" w:rsidRPr="00A21D1D" w14:paraId="1CC3316F" w14:textId="77777777" w:rsidTr="00A21D1D">
        <w:trPr>
          <w:jc w:val="center"/>
        </w:trPr>
        <w:tc>
          <w:tcPr>
            <w:tcW w:w="300" w:type="pct"/>
            <w:shd w:val="clear" w:color="auto" w:fill="auto"/>
            <w:vAlign w:val="center"/>
          </w:tcPr>
          <w:p w14:paraId="1CC3315E" w14:textId="77777777" w:rsidR="00FF252C" w:rsidRPr="00A21D1D" w:rsidRDefault="00FF252C" w:rsidP="00DB6F96">
            <w:pPr>
              <w:widowControl w:val="0"/>
              <w:spacing w:after="0" w:line="288" w:lineRule="auto"/>
              <w:jc w:val="center"/>
              <w:rPr>
                <w:color w:val="000000"/>
                <w:szCs w:val="26"/>
              </w:rPr>
            </w:pPr>
            <w:r w:rsidRPr="00A21D1D">
              <w:rPr>
                <w:color w:val="000000"/>
                <w:szCs w:val="26"/>
              </w:rPr>
              <w:t xml:space="preserve">2 </w:t>
            </w:r>
          </w:p>
          <w:p w14:paraId="1CC3315F" w14:textId="77777777" w:rsidR="00FF252C" w:rsidRPr="00A21D1D" w:rsidRDefault="00FF252C" w:rsidP="00DB6F96">
            <w:pPr>
              <w:widowControl w:val="0"/>
              <w:spacing w:after="0" w:line="288" w:lineRule="auto"/>
              <w:jc w:val="center"/>
              <w:rPr>
                <w:color w:val="000000"/>
                <w:szCs w:val="26"/>
              </w:rPr>
            </w:pPr>
          </w:p>
        </w:tc>
        <w:tc>
          <w:tcPr>
            <w:tcW w:w="1160" w:type="pct"/>
            <w:shd w:val="clear" w:color="auto" w:fill="auto"/>
            <w:vAlign w:val="center"/>
          </w:tcPr>
          <w:p w14:paraId="1CC33160" w14:textId="77777777" w:rsidR="00FF252C" w:rsidRPr="00A21D1D" w:rsidRDefault="00FF252C" w:rsidP="00DB6F96">
            <w:pPr>
              <w:autoSpaceDE w:val="0"/>
              <w:autoSpaceDN w:val="0"/>
              <w:adjustRightInd w:val="0"/>
              <w:spacing w:after="0" w:line="288" w:lineRule="auto"/>
              <w:outlineLvl w:val="0"/>
              <w:rPr>
                <w:b/>
                <w:bCs/>
                <w:color w:val="000000"/>
                <w:szCs w:val="26"/>
                <w:lang w:val="vi-VN"/>
              </w:rPr>
            </w:pPr>
            <w:r w:rsidRPr="00A21D1D">
              <w:rPr>
                <w:b/>
                <w:bCs/>
                <w:color w:val="000000"/>
                <w:szCs w:val="26"/>
              </w:rPr>
              <w:t>Chapter</w:t>
            </w:r>
            <w:r w:rsidRPr="00A21D1D">
              <w:rPr>
                <w:b/>
                <w:bCs/>
                <w:color w:val="000000"/>
                <w:szCs w:val="26"/>
                <w:lang w:val="vi-VN"/>
              </w:rPr>
              <w:t xml:space="preserve"> 1. Sociology Overview</w:t>
            </w:r>
          </w:p>
          <w:p w14:paraId="1CC33161" w14:textId="77777777" w:rsidR="00FF252C" w:rsidRPr="00A21D1D" w:rsidRDefault="00FF252C" w:rsidP="00DB6F96">
            <w:pPr>
              <w:numPr>
                <w:ilvl w:val="1"/>
                <w:numId w:val="20"/>
              </w:numPr>
              <w:autoSpaceDE w:val="0"/>
              <w:autoSpaceDN w:val="0"/>
              <w:adjustRightInd w:val="0"/>
              <w:spacing w:after="0" w:line="288" w:lineRule="auto"/>
              <w:outlineLvl w:val="0"/>
              <w:rPr>
                <w:color w:val="000000"/>
                <w:szCs w:val="26"/>
                <w:lang w:val="vi-VN"/>
              </w:rPr>
            </w:pPr>
            <w:r w:rsidRPr="00A21D1D">
              <w:rPr>
                <w:color w:val="000000"/>
                <w:szCs w:val="26"/>
                <w:lang w:val="vi-VN"/>
              </w:rPr>
              <w:t>General Overview of Sociology</w:t>
            </w:r>
          </w:p>
          <w:p w14:paraId="1CC33162" w14:textId="77777777" w:rsidR="00FF252C" w:rsidRPr="00A21D1D" w:rsidRDefault="00FF252C" w:rsidP="00DB6F96">
            <w:pPr>
              <w:numPr>
                <w:ilvl w:val="1"/>
                <w:numId w:val="20"/>
              </w:numPr>
              <w:autoSpaceDE w:val="0"/>
              <w:autoSpaceDN w:val="0"/>
              <w:adjustRightInd w:val="0"/>
              <w:spacing w:after="0" w:line="288" w:lineRule="auto"/>
              <w:outlineLvl w:val="0"/>
              <w:rPr>
                <w:color w:val="000000"/>
                <w:szCs w:val="26"/>
                <w:lang w:val="vi-VN"/>
              </w:rPr>
            </w:pPr>
            <w:r w:rsidRPr="00A21D1D">
              <w:rPr>
                <w:color w:val="000000"/>
                <w:szCs w:val="26"/>
                <w:lang w:val="vi-VN"/>
              </w:rPr>
              <w:t>Research object of Sociology</w:t>
            </w:r>
          </w:p>
          <w:p w14:paraId="1CC33163" w14:textId="77777777" w:rsidR="00FF252C" w:rsidRPr="00A21D1D" w:rsidRDefault="00FF252C" w:rsidP="00DB6F96">
            <w:pPr>
              <w:numPr>
                <w:ilvl w:val="1"/>
                <w:numId w:val="20"/>
              </w:numPr>
              <w:autoSpaceDE w:val="0"/>
              <w:autoSpaceDN w:val="0"/>
              <w:adjustRightInd w:val="0"/>
              <w:spacing w:after="0" w:line="288" w:lineRule="auto"/>
              <w:outlineLvl w:val="0"/>
              <w:rPr>
                <w:color w:val="000000"/>
                <w:szCs w:val="26"/>
                <w:lang w:val="vi-VN"/>
              </w:rPr>
            </w:pPr>
            <w:r w:rsidRPr="00A21D1D">
              <w:rPr>
                <w:color w:val="000000"/>
                <w:szCs w:val="26"/>
                <w:lang w:val="vi-VN"/>
              </w:rPr>
              <w:t>Social action and Social interaction</w:t>
            </w:r>
          </w:p>
        </w:tc>
        <w:tc>
          <w:tcPr>
            <w:tcW w:w="1319" w:type="pct"/>
            <w:vAlign w:val="center"/>
          </w:tcPr>
          <w:p w14:paraId="1CC33164" w14:textId="77777777" w:rsidR="00FF252C" w:rsidRPr="00A21D1D" w:rsidRDefault="00FF252C" w:rsidP="00DB6F96">
            <w:pPr>
              <w:widowControl w:val="0"/>
              <w:spacing w:after="0" w:line="288" w:lineRule="auto"/>
              <w:jc w:val="center"/>
              <w:rPr>
                <w:color w:val="000000"/>
                <w:szCs w:val="26"/>
              </w:rPr>
            </w:pPr>
            <w:r w:rsidRPr="00A21D1D">
              <w:rPr>
                <w:color w:val="000000"/>
                <w:szCs w:val="26"/>
              </w:rPr>
              <w:t xml:space="preserve">Luong Van </w:t>
            </w:r>
            <w:proofErr w:type="spellStart"/>
            <w:r w:rsidRPr="00A21D1D">
              <w:rPr>
                <w:color w:val="000000"/>
                <w:szCs w:val="26"/>
              </w:rPr>
              <w:t>Uc</w:t>
            </w:r>
            <w:proofErr w:type="spellEnd"/>
            <w:r w:rsidRPr="00A21D1D">
              <w:rPr>
                <w:color w:val="000000"/>
                <w:szCs w:val="26"/>
              </w:rPr>
              <w:t>, Dang Hong Son "Textbook of Sociology" National Economics University Publishing House, 2019, Chapter 1</w:t>
            </w:r>
          </w:p>
          <w:p w14:paraId="1CC33165" w14:textId="77777777" w:rsidR="00FF252C" w:rsidRPr="00A21D1D" w:rsidRDefault="00FF252C" w:rsidP="00DB6F96">
            <w:pPr>
              <w:widowControl w:val="0"/>
              <w:spacing w:after="0" w:line="288" w:lineRule="auto"/>
              <w:jc w:val="center"/>
              <w:rPr>
                <w:color w:val="000000"/>
                <w:szCs w:val="26"/>
              </w:rPr>
            </w:pPr>
          </w:p>
        </w:tc>
        <w:tc>
          <w:tcPr>
            <w:tcW w:w="436" w:type="pct"/>
            <w:shd w:val="clear" w:color="auto" w:fill="auto"/>
            <w:vAlign w:val="center"/>
          </w:tcPr>
          <w:p w14:paraId="1CC33166" w14:textId="77777777" w:rsidR="00FF252C" w:rsidRPr="00A21D1D" w:rsidRDefault="00FF252C" w:rsidP="00DB6F96">
            <w:pPr>
              <w:widowControl w:val="0"/>
              <w:spacing w:after="0" w:line="288" w:lineRule="auto"/>
              <w:jc w:val="center"/>
              <w:rPr>
                <w:color w:val="000000"/>
                <w:szCs w:val="26"/>
                <w:lang w:val="fr-FR"/>
              </w:rPr>
            </w:pPr>
            <w:r w:rsidRPr="00A21D1D">
              <w:rPr>
                <w:color w:val="000000"/>
                <w:szCs w:val="26"/>
              </w:rPr>
              <w:t>CLO1.1</w:t>
            </w:r>
          </w:p>
          <w:p w14:paraId="1CC33167" w14:textId="77777777" w:rsidR="00FF252C" w:rsidRPr="00A21D1D" w:rsidRDefault="00FF252C" w:rsidP="00DB6F96">
            <w:pPr>
              <w:widowControl w:val="0"/>
              <w:spacing w:after="0" w:line="288" w:lineRule="auto"/>
              <w:jc w:val="center"/>
              <w:rPr>
                <w:color w:val="000000"/>
                <w:szCs w:val="26"/>
                <w:lang w:val="fr-FR"/>
              </w:rPr>
            </w:pPr>
            <w:r w:rsidRPr="00A21D1D">
              <w:rPr>
                <w:color w:val="000000"/>
                <w:szCs w:val="26"/>
              </w:rPr>
              <w:t>CLO1.2</w:t>
            </w:r>
          </w:p>
          <w:p w14:paraId="1CC33168" w14:textId="77777777" w:rsidR="00FF252C" w:rsidRPr="00A21D1D" w:rsidRDefault="00FF252C" w:rsidP="00DB6F96">
            <w:pPr>
              <w:widowControl w:val="0"/>
              <w:spacing w:after="0" w:line="288" w:lineRule="auto"/>
              <w:jc w:val="center"/>
              <w:rPr>
                <w:color w:val="000000"/>
                <w:szCs w:val="26"/>
                <w:lang w:val="fr-FR"/>
              </w:rPr>
            </w:pPr>
          </w:p>
        </w:tc>
        <w:tc>
          <w:tcPr>
            <w:tcW w:w="1060" w:type="pct"/>
            <w:shd w:val="clear" w:color="auto" w:fill="auto"/>
          </w:tcPr>
          <w:p w14:paraId="1CC33169" w14:textId="77777777" w:rsidR="00FF252C" w:rsidRPr="00A21D1D" w:rsidRDefault="00FF252C" w:rsidP="00DB6F96">
            <w:pPr>
              <w:widowControl w:val="0"/>
              <w:spacing w:after="0" w:line="288" w:lineRule="auto"/>
              <w:rPr>
                <w:color w:val="000000"/>
                <w:szCs w:val="26"/>
                <w:lang w:val="vi-VN"/>
              </w:rPr>
            </w:pPr>
            <w:proofErr w:type="spellStart"/>
            <w:r w:rsidRPr="00A21D1D">
              <w:rPr>
                <w:color w:val="000000"/>
                <w:szCs w:val="26"/>
                <w:lang w:val="fr-FR"/>
              </w:rPr>
              <w:t>Students</w:t>
            </w:r>
            <w:proofErr w:type="spellEnd"/>
            <w:r w:rsidRPr="00A21D1D">
              <w:rPr>
                <w:color w:val="000000"/>
                <w:szCs w:val="26"/>
                <w:lang w:val="vi-VN"/>
              </w:rPr>
              <w:t xml:space="preserve"> have to read the related contents before coming to class</w:t>
            </w:r>
          </w:p>
          <w:p w14:paraId="1CC3316A"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vi-VN"/>
              </w:rPr>
              <w:t>Lecturer euips students with theorical information</w:t>
            </w:r>
          </w:p>
          <w:p w14:paraId="1CC3316B"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vi-VN"/>
              </w:rPr>
              <w:t>Student have to discuss the circumstances and questions asked by the lecturer</w:t>
            </w:r>
          </w:p>
        </w:tc>
        <w:tc>
          <w:tcPr>
            <w:tcW w:w="725" w:type="pct"/>
            <w:shd w:val="clear" w:color="auto" w:fill="auto"/>
          </w:tcPr>
          <w:p w14:paraId="1CC3316C" w14:textId="77777777" w:rsidR="00FF252C" w:rsidRPr="00A21D1D" w:rsidRDefault="00FF252C" w:rsidP="00DB6F96">
            <w:pPr>
              <w:widowControl w:val="0"/>
              <w:spacing w:after="0" w:line="288" w:lineRule="auto"/>
              <w:rPr>
                <w:color w:val="000000"/>
                <w:szCs w:val="26"/>
                <w:lang w:val="vi-VN"/>
              </w:rPr>
            </w:pPr>
            <w:proofErr w:type="spellStart"/>
            <w:r w:rsidRPr="00A21D1D">
              <w:rPr>
                <w:color w:val="000000"/>
                <w:szCs w:val="26"/>
                <w:lang w:val="fr-FR"/>
              </w:rPr>
              <w:t>Level</w:t>
            </w:r>
            <w:proofErr w:type="spellEnd"/>
            <w:r w:rsidRPr="00A21D1D">
              <w:rPr>
                <w:color w:val="000000"/>
                <w:szCs w:val="26"/>
                <w:lang w:val="vi-VN"/>
              </w:rPr>
              <w:t xml:space="preserve"> of participation</w:t>
            </w:r>
          </w:p>
          <w:p w14:paraId="1CC3316D"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vi-VN"/>
              </w:rPr>
              <w:t>Level of interaction</w:t>
            </w:r>
          </w:p>
          <w:p w14:paraId="1CC3316E"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vi-VN"/>
              </w:rPr>
              <w:t>Quality of in-class answers and exams</w:t>
            </w:r>
          </w:p>
        </w:tc>
      </w:tr>
      <w:tr w:rsidR="00FF252C" w:rsidRPr="00A21D1D" w14:paraId="1CC3317F" w14:textId="77777777" w:rsidTr="00A21D1D">
        <w:trPr>
          <w:jc w:val="center"/>
        </w:trPr>
        <w:tc>
          <w:tcPr>
            <w:tcW w:w="300" w:type="pct"/>
            <w:shd w:val="clear" w:color="auto" w:fill="auto"/>
            <w:vAlign w:val="center"/>
          </w:tcPr>
          <w:p w14:paraId="1CC33170" w14:textId="77777777" w:rsidR="00FF252C" w:rsidRPr="00A21D1D" w:rsidRDefault="00FF252C" w:rsidP="00DB6F96">
            <w:pPr>
              <w:widowControl w:val="0"/>
              <w:spacing w:after="0" w:line="288" w:lineRule="auto"/>
              <w:jc w:val="center"/>
              <w:rPr>
                <w:color w:val="000000"/>
                <w:szCs w:val="26"/>
              </w:rPr>
            </w:pPr>
            <w:r w:rsidRPr="00A21D1D">
              <w:rPr>
                <w:color w:val="000000"/>
                <w:szCs w:val="26"/>
                <w:lang w:val="fr-FR"/>
              </w:rPr>
              <w:t>3</w:t>
            </w:r>
          </w:p>
        </w:tc>
        <w:tc>
          <w:tcPr>
            <w:tcW w:w="1160" w:type="pct"/>
            <w:shd w:val="clear" w:color="auto" w:fill="auto"/>
            <w:vAlign w:val="center"/>
          </w:tcPr>
          <w:p w14:paraId="1CC33171" w14:textId="77777777" w:rsidR="00FF252C" w:rsidRPr="00A21D1D" w:rsidRDefault="00FF252C" w:rsidP="00DB6F96">
            <w:pPr>
              <w:widowControl w:val="0"/>
              <w:spacing w:after="0" w:line="288" w:lineRule="auto"/>
              <w:rPr>
                <w:b/>
                <w:bCs/>
                <w:color w:val="000000"/>
                <w:szCs w:val="26"/>
                <w:lang w:val="vi-VN"/>
              </w:rPr>
            </w:pPr>
            <w:r w:rsidRPr="00A21D1D">
              <w:rPr>
                <w:b/>
                <w:bCs/>
                <w:color w:val="000000"/>
                <w:szCs w:val="26"/>
                <w:lang w:val="vi-VN"/>
              </w:rPr>
              <w:t>Chapter 2. Methods in Sociology Research</w:t>
            </w:r>
          </w:p>
          <w:p w14:paraId="1CC33172" w14:textId="77777777" w:rsidR="00FF252C" w:rsidRPr="00A21D1D" w:rsidRDefault="00FF252C" w:rsidP="00DB6F96">
            <w:pPr>
              <w:autoSpaceDE w:val="0"/>
              <w:autoSpaceDN w:val="0"/>
              <w:adjustRightInd w:val="0"/>
              <w:spacing w:after="0" w:line="288" w:lineRule="auto"/>
              <w:jc w:val="both"/>
              <w:outlineLvl w:val="0"/>
              <w:rPr>
                <w:color w:val="000000"/>
                <w:szCs w:val="26"/>
                <w:lang w:val="vi-VN"/>
              </w:rPr>
            </w:pPr>
            <w:r w:rsidRPr="00A21D1D">
              <w:rPr>
                <w:color w:val="000000"/>
                <w:szCs w:val="26"/>
                <w:lang w:val="vi-VN"/>
              </w:rPr>
              <w:t>2.1. Methods in Sociology</w:t>
            </w:r>
          </w:p>
          <w:p w14:paraId="1CC33173" w14:textId="77777777" w:rsidR="00FF252C" w:rsidRPr="00A21D1D" w:rsidRDefault="00FF252C" w:rsidP="00DB6F96">
            <w:pPr>
              <w:autoSpaceDE w:val="0"/>
              <w:autoSpaceDN w:val="0"/>
              <w:adjustRightInd w:val="0"/>
              <w:spacing w:after="0" w:line="288" w:lineRule="auto"/>
              <w:jc w:val="both"/>
              <w:outlineLvl w:val="0"/>
              <w:rPr>
                <w:color w:val="000000"/>
                <w:szCs w:val="26"/>
                <w:lang w:val="vi-VN"/>
              </w:rPr>
            </w:pPr>
            <w:r w:rsidRPr="00A21D1D">
              <w:rPr>
                <w:color w:val="000000"/>
                <w:szCs w:val="26"/>
                <w:lang w:val="vi-VN"/>
              </w:rPr>
              <w:lastRenderedPageBreak/>
              <w:t>2.2. Techniques for collecting and processing social information</w:t>
            </w:r>
          </w:p>
        </w:tc>
        <w:tc>
          <w:tcPr>
            <w:tcW w:w="1319" w:type="pct"/>
            <w:vAlign w:val="center"/>
          </w:tcPr>
          <w:p w14:paraId="1CC33174" w14:textId="77777777" w:rsidR="00FF252C" w:rsidRPr="00A21D1D" w:rsidRDefault="00FF252C" w:rsidP="00DB6F96">
            <w:pPr>
              <w:widowControl w:val="0"/>
              <w:spacing w:after="0" w:line="288" w:lineRule="auto"/>
              <w:jc w:val="center"/>
              <w:rPr>
                <w:color w:val="000000"/>
                <w:szCs w:val="26"/>
                <w:lang w:val="vi-VN"/>
              </w:rPr>
            </w:pPr>
            <w:r w:rsidRPr="00A21D1D">
              <w:rPr>
                <w:color w:val="000000"/>
                <w:szCs w:val="26"/>
              </w:rPr>
              <w:lastRenderedPageBreak/>
              <w:t xml:space="preserve">Luong Van </w:t>
            </w:r>
            <w:proofErr w:type="spellStart"/>
            <w:r w:rsidRPr="00A21D1D">
              <w:rPr>
                <w:color w:val="000000"/>
                <w:szCs w:val="26"/>
              </w:rPr>
              <w:t>Uc</w:t>
            </w:r>
            <w:proofErr w:type="spellEnd"/>
            <w:r w:rsidRPr="00A21D1D">
              <w:rPr>
                <w:color w:val="000000"/>
                <w:szCs w:val="26"/>
              </w:rPr>
              <w:t xml:space="preserve">, Dang Hong Son "Textbook of Sociology" National Economics University Publishing </w:t>
            </w:r>
            <w:r w:rsidRPr="00A21D1D">
              <w:rPr>
                <w:color w:val="000000"/>
                <w:szCs w:val="26"/>
              </w:rPr>
              <w:lastRenderedPageBreak/>
              <w:t xml:space="preserve">House, 2019, Chapter </w:t>
            </w:r>
            <w:r w:rsidRPr="00A21D1D">
              <w:rPr>
                <w:color w:val="000000"/>
                <w:szCs w:val="26"/>
                <w:lang w:val="vi-VN"/>
              </w:rPr>
              <w:t>2</w:t>
            </w:r>
          </w:p>
          <w:p w14:paraId="1CC33175" w14:textId="77777777" w:rsidR="00FF252C" w:rsidRPr="00A21D1D" w:rsidRDefault="00FF252C" w:rsidP="00DB6F96">
            <w:pPr>
              <w:widowControl w:val="0"/>
              <w:spacing w:after="0" w:line="288" w:lineRule="auto"/>
              <w:jc w:val="center"/>
              <w:rPr>
                <w:color w:val="000000"/>
                <w:szCs w:val="26"/>
                <w:lang w:val="fr-FR"/>
              </w:rPr>
            </w:pPr>
          </w:p>
        </w:tc>
        <w:tc>
          <w:tcPr>
            <w:tcW w:w="436" w:type="pct"/>
            <w:shd w:val="clear" w:color="auto" w:fill="auto"/>
            <w:vAlign w:val="center"/>
          </w:tcPr>
          <w:p w14:paraId="1CC33176" w14:textId="77777777" w:rsidR="00FF252C" w:rsidRPr="00A21D1D" w:rsidRDefault="00FF252C" w:rsidP="00DB6F96">
            <w:pPr>
              <w:widowControl w:val="0"/>
              <w:spacing w:after="0" w:line="288" w:lineRule="auto"/>
              <w:jc w:val="center"/>
              <w:rPr>
                <w:color w:val="000000"/>
                <w:szCs w:val="26"/>
                <w:lang w:val="vi-VN"/>
              </w:rPr>
            </w:pPr>
            <w:r w:rsidRPr="00A21D1D">
              <w:rPr>
                <w:color w:val="000000"/>
                <w:szCs w:val="26"/>
              </w:rPr>
              <w:lastRenderedPageBreak/>
              <w:t>CLO</w:t>
            </w:r>
            <w:r w:rsidRPr="00A21D1D">
              <w:rPr>
                <w:color w:val="000000"/>
                <w:szCs w:val="26"/>
                <w:lang w:val="vi-VN"/>
              </w:rPr>
              <w:t>2.1</w:t>
            </w:r>
          </w:p>
          <w:p w14:paraId="1CC33177" w14:textId="77777777" w:rsidR="00FF252C" w:rsidRPr="00A21D1D" w:rsidRDefault="00FF252C" w:rsidP="00DB6F96">
            <w:pPr>
              <w:widowControl w:val="0"/>
              <w:spacing w:after="0" w:line="288" w:lineRule="auto"/>
              <w:jc w:val="center"/>
              <w:rPr>
                <w:color w:val="000000"/>
                <w:szCs w:val="26"/>
                <w:lang w:val="vi-VN"/>
              </w:rPr>
            </w:pPr>
            <w:r w:rsidRPr="00A21D1D">
              <w:rPr>
                <w:color w:val="000000"/>
                <w:szCs w:val="26"/>
              </w:rPr>
              <w:t>CLO</w:t>
            </w:r>
            <w:r w:rsidRPr="00A21D1D">
              <w:rPr>
                <w:color w:val="000000"/>
                <w:szCs w:val="26"/>
                <w:lang w:val="vi-VN"/>
              </w:rPr>
              <w:t>2.2</w:t>
            </w:r>
          </w:p>
          <w:p w14:paraId="1CC33178" w14:textId="77777777" w:rsidR="00FF252C" w:rsidRPr="00A21D1D" w:rsidRDefault="00FF252C" w:rsidP="00DB6F96">
            <w:pPr>
              <w:widowControl w:val="0"/>
              <w:spacing w:after="0" w:line="288" w:lineRule="auto"/>
              <w:jc w:val="center"/>
              <w:rPr>
                <w:color w:val="000000"/>
                <w:szCs w:val="26"/>
              </w:rPr>
            </w:pPr>
          </w:p>
        </w:tc>
        <w:tc>
          <w:tcPr>
            <w:tcW w:w="1060" w:type="pct"/>
            <w:shd w:val="clear" w:color="auto" w:fill="auto"/>
          </w:tcPr>
          <w:p w14:paraId="1CC33179" w14:textId="77777777" w:rsidR="00FF252C" w:rsidRPr="00A21D1D" w:rsidRDefault="00FF252C" w:rsidP="00DB6F96">
            <w:pPr>
              <w:widowControl w:val="0"/>
              <w:spacing w:after="0" w:line="288" w:lineRule="auto"/>
              <w:rPr>
                <w:color w:val="000000"/>
                <w:szCs w:val="26"/>
                <w:lang w:val="vi-VN"/>
              </w:rPr>
            </w:pPr>
            <w:proofErr w:type="spellStart"/>
            <w:r w:rsidRPr="00A21D1D">
              <w:rPr>
                <w:color w:val="000000"/>
                <w:szCs w:val="26"/>
                <w:lang w:val="fr-FR"/>
              </w:rPr>
              <w:t>Students</w:t>
            </w:r>
            <w:proofErr w:type="spellEnd"/>
            <w:r w:rsidRPr="00A21D1D">
              <w:rPr>
                <w:color w:val="000000"/>
                <w:szCs w:val="26"/>
                <w:lang w:val="vi-VN"/>
              </w:rPr>
              <w:t xml:space="preserve"> have to read the related contents before coming to class</w:t>
            </w:r>
          </w:p>
          <w:p w14:paraId="1CC3317A"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vi-VN"/>
              </w:rPr>
              <w:lastRenderedPageBreak/>
              <w:t>Lecturer euips students with theorical information</w:t>
            </w:r>
          </w:p>
          <w:p w14:paraId="1CC3317B" w14:textId="77777777" w:rsidR="00FF252C" w:rsidRPr="00A21D1D" w:rsidRDefault="00FF252C" w:rsidP="00DB6F96">
            <w:pPr>
              <w:widowControl w:val="0"/>
              <w:spacing w:after="0" w:line="288" w:lineRule="auto"/>
              <w:rPr>
                <w:color w:val="000000"/>
                <w:szCs w:val="26"/>
                <w:lang w:val="fr-FR"/>
              </w:rPr>
            </w:pPr>
            <w:r w:rsidRPr="00A21D1D">
              <w:rPr>
                <w:color w:val="000000"/>
                <w:szCs w:val="26"/>
                <w:lang w:val="vi-VN"/>
              </w:rPr>
              <w:t>Students have to discuss the circumstances and questions asked by the lecturer</w:t>
            </w:r>
          </w:p>
        </w:tc>
        <w:tc>
          <w:tcPr>
            <w:tcW w:w="725" w:type="pct"/>
            <w:shd w:val="clear" w:color="auto" w:fill="auto"/>
          </w:tcPr>
          <w:p w14:paraId="1CC3317C" w14:textId="77777777" w:rsidR="00FF252C" w:rsidRPr="00A21D1D" w:rsidRDefault="00FF252C" w:rsidP="00DB6F96">
            <w:pPr>
              <w:widowControl w:val="0"/>
              <w:spacing w:after="0" w:line="288" w:lineRule="auto"/>
              <w:rPr>
                <w:color w:val="000000"/>
                <w:szCs w:val="26"/>
                <w:lang w:val="vi-VN"/>
              </w:rPr>
            </w:pPr>
            <w:proofErr w:type="spellStart"/>
            <w:r w:rsidRPr="00A21D1D">
              <w:rPr>
                <w:color w:val="000000"/>
                <w:szCs w:val="26"/>
                <w:lang w:val="fr-FR"/>
              </w:rPr>
              <w:lastRenderedPageBreak/>
              <w:t>Level</w:t>
            </w:r>
            <w:proofErr w:type="spellEnd"/>
            <w:r w:rsidRPr="00A21D1D">
              <w:rPr>
                <w:color w:val="000000"/>
                <w:szCs w:val="26"/>
                <w:lang w:val="vi-VN"/>
              </w:rPr>
              <w:t xml:space="preserve"> of participation</w:t>
            </w:r>
          </w:p>
          <w:p w14:paraId="1CC3317D"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vi-VN"/>
              </w:rPr>
              <w:t xml:space="preserve">Level of </w:t>
            </w:r>
            <w:r w:rsidRPr="00A21D1D">
              <w:rPr>
                <w:color w:val="000000"/>
                <w:szCs w:val="26"/>
                <w:lang w:val="vi-VN"/>
              </w:rPr>
              <w:lastRenderedPageBreak/>
              <w:t>interaction</w:t>
            </w:r>
          </w:p>
          <w:p w14:paraId="1CC3317E"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vi-VN"/>
              </w:rPr>
              <w:t>Quality of in-class answers and exams</w:t>
            </w:r>
          </w:p>
        </w:tc>
      </w:tr>
      <w:tr w:rsidR="00FF252C" w:rsidRPr="00A21D1D" w14:paraId="1CC3318F" w14:textId="77777777" w:rsidTr="00A21D1D">
        <w:trPr>
          <w:jc w:val="center"/>
        </w:trPr>
        <w:tc>
          <w:tcPr>
            <w:tcW w:w="300" w:type="pct"/>
            <w:shd w:val="clear" w:color="auto" w:fill="auto"/>
            <w:vAlign w:val="center"/>
          </w:tcPr>
          <w:p w14:paraId="1CC33180" w14:textId="77777777" w:rsidR="00FF252C" w:rsidRPr="00A21D1D" w:rsidRDefault="00FF252C" w:rsidP="00DB6F96">
            <w:pPr>
              <w:widowControl w:val="0"/>
              <w:spacing w:after="0" w:line="288" w:lineRule="auto"/>
              <w:jc w:val="center"/>
              <w:rPr>
                <w:color w:val="000000"/>
                <w:szCs w:val="26"/>
              </w:rPr>
            </w:pPr>
            <w:r w:rsidRPr="00A21D1D">
              <w:rPr>
                <w:color w:val="000000"/>
                <w:szCs w:val="26"/>
                <w:lang w:val="fr-FR"/>
              </w:rPr>
              <w:lastRenderedPageBreak/>
              <w:t>4</w:t>
            </w:r>
          </w:p>
        </w:tc>
        <w:tc>
          <w:tcPr>
            <w:tcW w:w="1160" w:type="pct"/>
            <w:shd w:val="clear" w:color="auto" w:fill="auto"/>
            <w:vAlign w:val="center"/>
          </w:tcPr>
          <w:p w14:paraId="1CC33181" w14:textId="77777777" w:rsidR="00FF252C" w:rsidRPr="00A21D1D" w:rsidRDefault="00FF252C" w:rsidP="00DB6F96">
            <w:pPr>
              <w:widowControl w:val="0"/>
              <w:spacing w:after="0" w:line="288" w:lineRule="auto"/>
              <w:rPr>
                <w:b/>
                <w:bCs/>
                <w:color w:val="000000"/>
                <w:szCs w:val="26"/>
                <w:lang w:val="vi-VN"/>
              </w:rPr>
            </w:pPr>
            <w:proofErr w:type="spellStart"/>
            <w:r w:rsidRPr="00A21D1D">
              <w:rPr>
                <w:b/>
                <w:bCs/>
                <w:color w:val="000000"/>
                <w:szCs w:val="26"/>
                <w:lang w:val="fr-FR"/>
              </w:rPr>
              <w:t>Chapter</w:t>
            </w:r>
            <w:proofErr w:type="spellEnd"/>
            <w:r w:rsidRPr="00A21D1D">
              <w:rPr>
                <w:b/>
                <w:bCs/>
                <w:color w:val="000000"/>
                <w:szCs w:val="26"/>
                <w:lang w:val="fr-FR"/>
              </w:rPr>
              <w:t xml:space="preserve"> 3. Social</w:t>
            </w:r>
            <w:r w:rsidRPr="00A21D1D">
              <w:rPr>
                <w:b/>
                <w:bCs/>
                <w:color w:val="000000"/>
                <w:szCs w:val="26"/>
                <w:lang w:val="vi-VN"/>
              </w:rPr>
              <w:t xml:space="preserve"> Structure</w:t>
            </w:r>
          </w:p>
          <w:p w14:paraId="1CC33182"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fr-FR"/>
              </w:rPr>
              <w:t>3.1. The</w:t>
            </w:r>
            <w:r w:rsidRPr="00A21D1D">
              <w:rPr>
                <w:color w:val="000000"/>
                <w:szCs w:val="26"/>
                <w:lang w:val="vi-VN"/>
              </w:rPr>
              <w:t xml:space="preserve"> concept of social structure</w:t>
            </w:r>
          </w:p>
          <w:p w14:paraId="1CC33183"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fr-FR"/>
              </w:rPr>
              <w:t>3.2. Basic</w:t>
            </w:r>
            <w:r w:rsidRPr="00A21D1D">
              <w:rPr>
                <w:color w:val="000000"/>
                <w:szCs w:val="26"/>
                <w:lang w:val="vi-VN"/>
              </w:rPr>
              <w:t xml:space="preserve"> social structure subsystems</w:t>
            </w:r>
          </w:p>
          <w:p w14:paraId="1CC33184"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fr-FR"/>
              </w:rPr>
              <w:t xml:space="preserve">3.3. </w:t>
            </w:r>
            <w:proofErr w:type="spellStart"/>
            <w:r w:rsidRPr="00A21D1D">
              <w:rPr>
                <w:color w:val="000000"/>
                <w:szCs w:val="26"/>
                <w:lang w:val="fr-FR"/>
              </w:rPr>
              <w:t>Inequality</w:t>
            </w:r>
            <w:proofErr w:type="spellEnd"/>
            <w:r w:rsidRPr="00A21D1D">
              <w:rPr>
                <w:color w:val="000000"/>
                <w:szCs w:val="26"/>
                <w:lang w:val="vi-VN"/>
              </w:rPr>
              <w:t xml:space="preserve"> and social Stratification</w:t>
            </w:r>
          </w:p>
        </w:tc>
        <w:tc>
          <w:tcPr>
            <w:tcW w:w="1319" w:type="pct"/>
            <w:vAlign w:val="center"/>
          </w:tcPr>
          <w:p w14:paraId="1CC33185" w14:textId="77777777" w:rsidR="00FF252C" w:rsidRPr="00A21D1D" w:rsidRDefault="00FF252C" w:rsidP="00DB6F96">
            <w:pPr>
              <w:widowControl w:val="0"/>
              <w:spacing w:after="0" w:line="288" w:lineRule="auto"/>
              <w:jc w:val="center"/>
              <w:rPr>
                <w:color w:val="000000"/>
                <w:szCs w:val="26"/>
                <w:lang w:val="vi-VN"/>
              </w:rPr>
            </w:pPr>
            <w:r w:rsidRPr="00A21D1D">
              <w:rPr>
                <w:color w:val="000000"/>
                <w:szCs w:val="26"/>
              </w:rPr>
              <w:t xml:space="preserve">Luong Van </w:t>
            </w:r>
            <w:proofErr w:type="spellStart"/>
            <w:r w:rsidRPr="00A21D1D">
              <w:rPr>
                <w:color w:val="000000"/>
                <w:szCs w:val="26"/>
              </w:rPr>
              <w:t>Uc</w:t>
            </w:r>
            <w:proofErr w:type="spellEnd"/>
            <w:r w:rsidRPr="00A21D1D">
              <w:rPr>
                <w:color w:val="000000"/>
                <w:szCs w:val="26"/>
              </w:rPr>
              <w:t xml:space="preserve">, Dang Hong Son "Textbook of Sociology" National Economics University Publishing House, 2019, Chapter </w:t>
            </w:r>
            <w:r w:rsidRPr="00A21D1D">
              <w:rPr>
                <w:color w:val="000000"/>
                <w:szCs w:val="26"/>
                <w:lang w:val="vi-VN"/>
              </w:rPr>
              <w:t>3</w:t>
            </w:r>
          </w:p>
          <w:p w14:paraId="1CC33186" w14:textId="77777777" w:rsidR="00FF252C" w:rsidRPr="00A21D1D" w:rsidRDefault="00FF252C" w:rsidP="00DB6F96">
            <w:pPr>
              <w:widowControl w:val="0"/>
              <w:spacing w:after="0" w:line="288" w:lineRule="auto"/>
              <w:jc w:val="center"/>
              <w:rPr>
                <w:color w:val="000000"/>
                <w:szCs w:val="26"/>
                <w:lang w:val="fr-FR"/>
              </w:rPr>
            </w:pPr>
          </w:p>
        </w:tc>
        <w:tc>
          <w:tcPr>
            <w:tcW w:w="436" w:type="pct"/>
            <w:shd w:val="clear" w:color="auto" w:fill="auto"/>
            <w:vAlign w:val="center"/>
          </w:tcPr>
          <w:p w14:paraId="1CC33187" w14:textId="77777777" w:rsidR="00FF252C" w:rsidRPr="00A21D1D" w:rsidRDefault="00FF252C" w:rsidP="00DB6F96">
            <w:pPr>
              <w:widowControl w:val="0"/>
              <w:spacing w:after="0" w:line="288" w:lineRule="auto"/>
              <w:jc w:val="center"/>
              <w:rPr>
                <w:color w:val="000000"/>
                <w:szCs w:val="26"/>
                <w:lang w:val="vi-VN"/>
              </w:rPr>
            </w:pPr>
            <w:r w:rsidRPr="00A21D1D">
              <w:rPr>
                <w:color w:val="000000"/>
                <w:szCs w:val="26"/>
              </w:rPr>
              <w:t>CLO3.</w:t>
            </w:r>
            <w:r w:rsidRPr="00A21D1D">
              <w:rPr>
                <w:color w:val="000000"/>
                <w:szCs w:val="26"/>
                <w:lang w:val="vi-VN"/>
              </w:rPr>
              <w:t>1</w:t>
            </w:r>
          </w:p>
          <w:p w14:paraId="1CC33188" w14:textId="77777777" w:rsidR="00FF252C" w:rsidRPr="00A21D1D" w:rsidRDefault="00FF252C" w:rsidP="00DB6F96">
            <w:pPr>
              <w:widowControl w:val="0"/>
              <w:spacing w:after="0" w:line="288" w:lineRule="auto"/>
              <w:jc w:val="center"/>
              <w:rPr>
                <w:color w:val="000000"/>
                <w:szCs w:val="26"/>
                <w:lang w:val="vi-VN"/>
              </w:rPr>
            </w:pPr>
            <w:r w:rsidRPr="00A21D1D">
              <w:rPr>
                <w:color w:val="000000"/>
                <w:szCs w:val="26"/>
              </w:rPr>
              <w:t>CLO</w:t>
            </w:r>
            <w:r w:rsidRPr="00A21D1D">
              <w:rPr>
                <w:color w:val="000000"/>
                <w:szCs w:val="26"/>
                <w:lang w:val="vi-VN"/>
              </w:rPr>
              <w:t>3.2</w:t>
            </w:r>
          </w:p>
        </w:tc>
        <w:tc>
          <w:tcPr>
            <w:tcW w:w="1060" w:type="pct"/>
            <w:shd w:val="clear" w:color="auto" w:fill="auto"/>
          </w:tcPr>
          <w:p w14:paraId="1CC33189" w14:textId="77777777" w:rsidR="00FF252C" w:rsidRPr="00A21D1D" w:rsidRDefault="00FF252C" w:rsidP="00DB6F96">
            <w:pPr>
              <w:widowControl w:val="0"/>
              <w:spacing w:after="0" w:line="288" w:lineRule="auto"/>
              <w:rPr>
                <w:color w:val="000000"/>
                <w:szCs w:val="26"/>
                <w:lang w:val="vi-VN"/>
              </w:rPr>
            </w:pPr>
            <w:proofErr w:type="spellStart"/>
            <w:r w:rsidRPr="00A21D1D">
              <w:rPr>
                <w:color w:val="000000"/>
                <w:szCs w:val="26"/>
                <w:lang w:val="fr-FR"/>
              </w:rPr>
              <w:t>Students</w:t>
            </w:r>
            <w:proofErr w:type="spellEnd"/>
            <w:r w:rsidRPr="00A21D1D">
              <w:rPr>
                <w:color w:val="000000"/>
                <w:szCs w:val="26"/>
                <w:lang w:val="vi-VN"/>
              </w:rPr>
              <w:t xml:space="preserve"> have to read the related contents before coming to class</w:t>
            </w:r>
          </w:p>
          <w:p w14:paraId="1CC3318A"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vi-VN"/>
              </w:rPr>
              <w:t>Lecturer euips students with theorical information</w:t>
            </w:r>
          </w:p>
          <w:p w14:paraId="1CC3318B" w14:textId="77777777" w:rsidR="00FF252C" w:rsidRPr="00A21D1D" w:rsidRDefault="00FF252C" w:rsidP="00DB6F96">
            <w:pPr>
              <w:widowControl w:val="0"/>
              <w:spacing w:after="0" w:line="288" w:lineRule="auto"/>
              <w:rPr>
                <w:color w:val="000000"/>
                <w:szCs w:val="26"/>
                <w:lang w:val="fr-FR"/>
              </w:rPr>
            </w:pPr>
            <w:r w:rsidRPr="00A21D1D">
              <w:rPr>
                <w:color w:val="000000"/>
                <w:szCs w:val="26"/>
                <w:lang w:val="vi-VN"/>
              </w:rPr>
              <w:t>Students have to discuss the circumstances and questions asked by the lecturer</w:t>
            </w:r>
          </w:p>
        </w:tc>
        <w:tc>
          <w:tcPr>
            <w:tcW w:w="725" w:type="pct"/>
            <w:shd w:val="clear" w:color="auto" w:fill="auto"/>
          </w:tcPr>
          <w:p w14:paraId="1CC3318C" w14:textId="77777777" w:rsidR="00FF252C" w:rsidRPr="00A21D1D" w:rsidRDefault="00FF252C" w:rsidP="00DB6F96">
            <w:pPr>
              <w:widowControl w:val="0"/>
              <w:spacing w:after="0" w:line="288" w:lineRule="auto"/>
              <w:rPr>
                <w:color w:val="000000"/>
                <w:szCs w:val="26"/>
                <w:lang w:val="vi-VN"/>
              </w:rPr>
            </w:pPr>
            <w:proofErr w:type="spellStart"/>
            <w:r w:rsidRPr="00A21D1D">
              <w:rPr>
                <w:color w:val="000000"/>
                <w:szCs w:val="26"/>
                <w:lang w:val="fr-FR"/>
              </w:rPr>
              <w:t>Level</w:t>
            </w:r>
            <w:proofErr w:type="spellEnd"/>
            <w:r w:rsidRPr="00A21D1D">
              <w:rPr>
                <w:color w:val="000000"/>
                <w:szCs w:val="26"/>
                <w:lang w:val="vi-VN"/>
              </w:rPr>
              <w:t xml:space="preserve"> of participation</w:t>
            </w:r>
          </w:p>
          <w:p w14:paraId="1CC3318D"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vi-VN"/>
              </w:rPr>
              <w:t>Level of interaction</w:t>
            </w:r>
          </w:p>
          <w:p w14:paraId="1CC3318E"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vi-VN"/>
              </w:rPr>
              <w:t>Quality of in-class answers and exams</w:t>
            </w:r>
          </w:p>
        </w:tc>
      </w:tr>
      <w:tr w:rsidR="00FF252C" w:rsidRPr="00A21D1D" w14:paraId="1CC331A0" w14:textId="77777777" w:rsidTr="00A21D1D">
        <w:trPr>
          <w:jc w:val="center"/>
        </w:trPr>
        <w:tc>
          <w:tcPr>
            <w:tcW w:w="300" w:type="pct"/>
            <w:shd w:val="clear" w:color="auto" w:fill="auto"/>
            <w:vAlign w:val="center"/>
          </w:tcPr>
          <w:p w14:paraId="1CC33190" w14:textId="77777777" w:rsidR="00FF252C" w:rsidRPr="00A21D1D" w:rsidRDefault="00FF252C" w:rsidP="00DB6F96">
            <w:pPr>
              <w:widowControl w:val="0"/>
              <w:spacing w:after="0" w:line="288" w:lineRule="auto"/>
              <w:jc w:val="center"/>
              <w:rPr>
                <w:color w:val="000000"/>
                <w:szCs w:val="26"/>
                <w:lang w:val="fr-FR"/>
              </w:rPr>
            </w:pPr>
          </w:p>
          <w:p w14:paraId="1CC33191" w14:textId="77777777" w:rsidR="00FF252C" w:rsidRPr="00A21D1D" w:rsidRDefault="00FF252C" w:rsidP="00DB6F96">
            <w:pPr>
              <w:widowControl w:val="0"/>
              <w:spacing w:after="0" w:line="288" w:lineRule="auto"/>
              <w:jc w:val="center"/>
              <w:rPr>
                <w:color w:val="000000"/>
                <w:szCs w:val="26"/>
                <w:lang w:val="fr-FR"/>
              </w:rPr>
            </w:pPr>
            <w:r w:rsidRPr="00A21D1D">
              <w:rPr>
                <w:color w:val="000000"/>
                <w:szCs w:val="26"/>
                <w:lang w:val="fr-FR"/>
              </w:rPr>
              <w:t>5-6</w:t>
            </w:r>
          </w:p>
        </w:tc>
        <w:tc>
          <w:tcPr>
            <w:tcW w:w="1160" w:type="pct"/>
            <w:shd w:val="clear" w:color="auto" w:fill="auto"/>
            <w:vAlign w:val="center"/>
          </w:tcPr>
          <w:p w14:paraId="1CC33192" w14:textId="77777777" w:rsidR="00FF252C" w:rsidRPr="00A21D1D" w:rsidRDefault="00FF252C" w:rsidP="00DB6F96">
            <w:pPr>
              <w:widowControl w:val="0"/>
              <w:spacing w:after="0" w:line="288" w:lineRule="auto"/>
              <w:rPr>
                <w:b/>
                <w:bCs/>
                <w:color w:val="000000"/>
                <w:szCs w:val="26"/>
                <w:lang w:val="vi-VN"/>
              </w:rPr>
            </w:pPr>
            <w:proofErr w:type="spellStart"/>
            <w:r w:rsidRPr="00A21D1D">
              <w:rPr>
                <w:b/>
                <w:bCs/>
                <w:color w:val="000000"/>
                <w:szCs w:val="26"/>
                <w:lang w:val="fr-FR"/>
              </w:rPr>
              <w:t>Chapter</w:t>
            </w:r>
            <w:proofErr w:type="spellEnd"/>
            <w:r w:rsidRPr="00A21D1D">
              <w:rPr>
                <w:b/>
                <w:bCs/>
                <w:color w:val="000000"/>
                <w:szCs w:val="26"/>
                <w:lang w:val="fr-FR"/>
              </w:rPr>
              <w:t xml:space="preserve"> 4. Social</w:t>
            </w:r>
            <w:r w:rsidRPr="00A21D1D">
              <w:rPr>
                <w:b/>
                <w:bCs/>
                <w:color w:val="000000"/>
                <w:szCs w:val="26"/>
                <w:lang w:val="vi-VN"/>
              </w:rPr>
              <w:t xml:space="preserve"> Organisation</w:t>
            </w:r>
          </w:p>
          <w:p w14:paraId="1CC33193"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fr-FR"/>
              </w:rPr>
              <w:t>4.1. Social</w:t>
            </w:r>
            <w:r w:rsidRPr="00A21D1D">
              <w:rPr>
                <w:color w:val="000000"/>
                <w:szCs w:val="26"/>
                <w:lang w:val="vi-VN"/>
              </w:rPr>
              <w:t xml:space="preserve"> Group</w:t>
            </w:r>
          </w:p>
          <w:p w14:paraId="1CC33194"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fr-FR"/>
              </w:rPr>
              <w:t>4.2. Social</w:t>
            </w:r>
            <w:r w:rsidRPr="00A21D1D">
              <w:rPr>
                <w:color w:val="000000"/>
                <w:szCs w:val="26"/>
                <w:lang w:val="vi-VN"/>
              </w:rPr>
              <w:t xml:space="preserve"> organissation</w:t>
            </w:r>
          </w:p>
          <w:p w14:paraId="1CC33195" w14:textId="77777777" w:rsidR="00FF252C" w:rsidRPr="00A21D1D" w:rsidRDefault="00FF252C" w:rsidP="00DB6F96">
            <w:pPr>
              <w:widowControl w:val="0"/>
              <w:spacing w:after="0" w:line="288" w:lineRule="auto"/>
              <w:rPr>
                <w:color w:val="000000"/>
                <w:szCs w:val="26"/>
                <w:lang w:val="fr-FR"/>
              </w:rPr>
            </w:pPr>
          </w:p>
        </w:tc>
        <w:tc>
          <w:tcPr>
            <w:tcW w:w="1319" w:type="pct"/>
            <w:vAlign w:val="center"/>
          </w:tcPr>
          <w:p w14:paraId="1CC33196" w14:textId="77777777" w:rsidR="00FF252C" w:rsidRPr="00A21D1D" w:rsidRDefault="00FF252C" w:rsidP="00DB6F96">
            <w:pPr>
              <w:widowControl w:val="0"/>
              <w:spacing w:after="0" w:line="288" w:lineRule="auto"/>
              <w:jc w:val="center"/>
              <w:rPr>
                <w:color w:val="000000"/>
                <w:szCs w:val="26"/>
                <w:lang w:val="vi-VN"/>
              </w:rPr>
            </w:pPr>
            <w:r w:rsidRPr="00A21D1D">
              <w:rPr>
                <w:color w:val="000000"/>
                <w:szCs w:val="26"/>
              </w:rPr>
              <w:t xml:space="preserve">Luong Van </w:t>
            </w:r>
            <w:proofErr w:type="spellStart"/>
            <w:r w:rsidRPr="00A21D1D">
              <w:rPr>
                <w:color w:val="000000"/>
                <w:szCs w:val="26"/>
              </w:rPr>
              <w:t>Uc</w:t>
            </w:r>
            <w:proofErr w:type="spellEnd"/>
            <w:r w:rsidRPr="00A21D1D">
              <w:rPr>
                <w:color w:val="000000"/>
                <w:szCs w:val="26"/>
              </w:rPr>
              <w:t xml:space="preserve">, Dang Hong Son "Textbook of Sociology" National Economics University Publishing House, 2019, Chapter </w:t>
            </w:r>
            <w:r w:rsidRPr="00A21D1D">
              <w:rPr>
                <w:color w:val="000000"/>
                <w:szCs w:val="26"/>
                <w:lang w:val="vi-VN"/>
              </w:rPr>
              <w:t>4</w:t>
            </w:r>
          </w:p>
          <w:p w14:paraId="1CC33197" w14:textId="77777777" w:rsidR="00FF252C" w:rsidRPr="00A21D1D" w:rsidRDefault="00FF252C" w:rsidP="00DB6F96">
            <w:pPr>
              <w:widowControl w:val="0"/>
              <w:spacing w:after="0" w:line="288" w:lineRule="auto"/>
              <w:jc w:val="center"/>
              <w:rPr>
                <w:color w:val="000000"/>
                <w:szCs w:val="26"/>
                <w:lang w:val="fr-FR"/>
              </w:rPr>
            </w:pPr>
          </w:p>
        </w:tc>
        <w:tc>
          <w:tcPr>
            <w:tcW w:w="436" w:type="pct"/>
            <w:shd w:val="clear" w:color="auto" w:fill="auto"/>
            <w:vAlign w:val="center"/>
          </w:tcPr>
          <w:p w14:paraId="1CC33198" w14:textId="77777777" w:rsidR="00FF252C" w:rsidRPr="00A21D1D" w:rsidRDefault="00FF252C" w:rsidP="00DB6F96">
            <w:pPr>
              <w:widowControl w:val="0"/>
              <w:spacing w:after="0" w:line="288" w:lineRule="auto"/>
              <w:jc w:val="center"/>
              <w:rPr>
                <w:color w:val="000000"/>
                <w:szCs w:val="26"/>
                <w:lang w:val="vi-VN"/>
              </w:rPr>
            </w:pPr>
            <w:r w:rsidRPr="00A21D1D">
              <w:rPr>
                <w:color w:val="000000"/>
                <w:szCs w:val="26"/>
                <w:lang w:val="fr-FR"/>
              </w:rPr>
              <w:t>CLO</w:t>
            </w:r>
            <w:r w:rsidRPr="00A21D1D">
              <w:rPr>
                <w:color w:val="000000"/>
                <w:szCs w:val="26"/>
                <w:lang w:val="vi-VN"/>
              </w:rPr>
              <w:t>4.1</w:t>
            </w:r>
          </w:p>
        </w:tc>
        <w:tc>
          <w:tcPr>
            <w:tcW w:w="1060" w:type="pct"/>
            <w:shd w:val="clear" w:color="auto" w:fill="auto"/>
          </w:tcPr>
          <w:p w14:paraId="1CC33199" w14:textId="77777777" w:rsidR="00FF252C" w:rsidRPr="00A21D1D" w:rsidRDefault="00FF252C" w:rsidP="00DB6F96">
            <w:pPr>
              <w:widowControl w:val="0"/>
              <w:spacing w:after="0" w:line="288" w:lineRule="auto"/>
              <w:rPr>
                <w:color w:val="000000"/>
                <w:szCs w:val="26"/>
                <w:lang w:val="vi-VN"/>
              </w:rPr>
            </w:pPr>
            <w:proofErr w:type="spellStart"/>
            <w:r w:rsidRPr="00A21D1D">
              <w:rPr>
                <w:color w:val="000000"/>
                <w:szCs w:val="26"/>
                <w:lang w:val="fr-FR"/>
              </w:rPr>
              <w:t>Students</w:t>
            </w:r>
            <w:proofErr w:type="spellEnd"/>
            <w:r w:rsidRPr="00A21D1D">
              <w:rPr>
                <w:color w:val="000000"/>
                <w:szCs w:val="26"/>
                <w:lang w:val="vi-VN"/>
              </w:rPr>
              <w:t xml:space="preserve"> have to read the related contents before coming to class</w:t>
            </w:r>
          </w:p>
          <w:p w14:paraId="1CC3319A"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vi-VN"/>
              </w:rPr>
              <w:t>Lecturer euips students with theorical information</w:t>
            </w:r>
          </w:p>
          <w:p w14:paraId="1CC3319B" w14:textId="77777777" w:rsidR="00FF252C" w:rsidRPr="00A21D1D" w:rsidRDefault="00FF252C" w:rsidP="00DB6F96">
            <w:pPr>
              <w:widowControl w:val="0"/>
              <w:spacing w:after="0" w:line="288" w:lineRule="auto"/>
              <w:rPr>
                <w:bCs/>
                <w:color w:val="000000"/>
                <w:szCs w:val="26"/>
                <w:lang w:val="fr-FR"/>
              </w:rPr>
            </w:pPr>
            <w:r w:rsidRPr="00A21D1D">
              <w:rPr>
                <w:color w:val="000000"/>
                <w:szCs w:val="26"/>
                <w:lang w:val="vi-VN"/>
              </w:rPr>
              <w:t>Student have to discuss the circumstances and questions asked by the lecturer</w:t>
            </w:r>
          </w:p>
        </w:tc>
        <w:tc>
          <w:tcPr>
            <w:tcW w:w="725" w:type="pct"/>
            <w:shd w:val="clear" w:color="auto" w:fill="auto"/>
          </w:tcPr>
          <w:p w14:paraId="1CC3319C" w14:textId="77777777" w:rsidR="00FF252C" w:rsidRPr="00A21D1D" w:rsidRDefault="00FF252C" w:rsidP="00DB6F96">
            <w:pPr>
              <w:widowControl w:val="0"/>
              <w:spacing w:after="0" w:line="288" w:lineRule="auto"/>
              <w:rPr>
                <w:color w:val="000000"/>
                <w:szCs w:val="26"/>
                <w:lang w:val="vi-VN"/>
              </w:rPr>
            </w:pPr>
            <w:proofErr w:type="spellStart"/>
            <w:r w:rsidRPr="00A21D1D">
              <w:rPr>
                <w:color w:val="000000"/>
                <w:szCs w:val="26"/>
                <w:lang w:val="fr-FR"/>
              </w:rPr>
              <w:t>Level</w:t>
            </w:r>
            <w:proofErr w:type="spellEnd"/>
            <w:r w:rsidRPr="00A21D1D">
              <w:rPr>
                <w:color w:val="000000"/>
                <w:szCs w:val="26"/>
                <w:lang w:val="vi-VN"/>
              </w:rPr>
              <w:t xml:space="preserve"> of participation</w:t>
            </w:r>
          </w:p>
          <w:p w14:paraId="1CC3319D"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vi-VN"/>
              </w:rPr>
              <w:t>Level of interaction</w:t>
            </w:r>
          </w:p>
          <w:p w14:paraId="1CC3319E"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vi-VN"/>
              </w:rPr>
              <w:t>Quality of in-class answers and exams</w:t>
            </w:r>
          </w:p>
          <w:p w14:paraId="1CC3319F" w14:textId="77777777" w:rsidR="00FF252C" w:rsidRPr="00A21D1D" w:rsidRDefault="00FF252C" w:rsidP="00DB6F96">
            <w:pPr>
              <w:widowControl w:val="0"/>
              <w:spacing w:after="0" w:line="288" w:lineRule="auto"/>
              <w:rPr>
                <w:color w:val="000000"/>
                <w:szCs w:val="26"/>
                <w:lang w:val="fr-FR"/>
              </w:rPr>
            </w:pPr>
          </w:p>
        </w:tc>
      </w:tr>
      <w:tr w:rsidR="00FF252C" w:rsidRPr="00A21D1D" w14:paraId="1CC331B0" w14:textId="77777777" w:rsidTr="00A21D1D">
        <w:trPr>
          <w:jc w:val="center"/>
        </w:trPr>
        <w:tc>
          <w:tcPr>
            <w:tcW w:w="300" w:type="pct"/>
            <w:shd w:val="clear" w:color="auto" w:fill="auto"/>
            <w:vAlign w:val="center"/>
          </w:tcPr>
          <w:p w14:paraId="1CC331A1" w14:textId="77777777" w:rsidR="00FF252C" w:rsidRPr="00A21D1D" w:rsidRDefault="00FF252C" w:rsidP="00DB6F96">
            <w:pPr>
              <w:widowControl w:val="0"/>
              <w:spacing w:after="0" w:line="288" w:lineRule="auto"/>
              <w:jc w:val="center"/>
              <w:rPr>
                <w:color w:val="000000"/>
                <w:szCs w:val="26"/>
                <w:lang w:val="fr-FR"/>
              </w:rPr>
            </w:pPr>
            <w:r w:rsidRPr="00A21D1D">
              <w:rPr>
                <w:color w:val="000000"/>
                <w:szCs w:val="26"/>
                <w:lang w:val="fr-FR"/>
              </w:rPr>
              <w:t>7-8</w:t>
            </w:r>
          </w:p>
        </w:tc>
        <w:tc>
          <w:tcPr>
            <w:tcW w:w="1160" w:type="pct"/>
            <w:shd w:val="clear" w:color="auto" w:fill="auto"/>
            <w:vAlign w:val="center"/>
          </w:tcPr>
          <w:p w14:paraId="1CC331A2" w14:textId="77777777" w:rsidR="00FF252C" w:rsidRPr="00A21D1D" w:rsidRDefault="00FF252C" w:rsidP="00DB6F96">
            <w:pPr>
              <w:widowControl w:val="0"/>
              <w:spacing w:after="0" w:line="288" w:lineRule="auto"/>
              <w:rPr>
                <w:b/>
                <w:bCs/>
                <w:color w:val="000000"/>
                <w:szCs w:val="26"/>
                <w:lang w:val="fr-FR"/>
              </w:rPr>
            </w:pPr>
            <w:proofErr w:type="spellStart"/>
            <w:r w:rsidRPr="00A21D1D">
              <w:rPr>
                <w:b/>
                <w:bCs/>
                <w:color w:val="000000"/>
                <w:szCs w:val="26"/>
                <w:lang w:val="fr-FR"/>
              </w:rPr>
              <w:t>Chapter</w:t>
            </w:r>
            <w:proofErr w:type="spellEnd"/>
            <w:r w:rsidRPr="00A21D1D">
              <w:rPr>
                <w:b/>
                <w:bCs/>
                <w:color w:val="000000"/>
                <w:szCs w:val="26"/>
                <w:lang w:val="fr-FR"/>
              </w:rPr>
              <w:t xml:space="preserve"> 5.</w:t>
            </w:r>
            <w:r w:rsidRPr="00A21D1D">
              <w:rPr>
                <w:b/>
                <w:bCs/>
                <w:color w:val="000000"/>
                <w:szCs w:val="26"/>
                <w:lang w:val="vi-VN"/>
              </w:rPr>
              <w:t xml:space="preserve"> Social Institution</w:t>
            </w:r>
          </w:p>
          <w:p w14:paraId="1CC331A3"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vi-VN"/>
              </w:rPr>
              <w:t>5.1. Social institution</w:t>
            </w:r>
          </w:p>
          <w:p w14:paraId="1CC331A4"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vi-VN"/>
              </w:rPr>
              <w:t>5.2. Public opinion</w:t>
            </w:r>
          </w:p>
          <w:p w14:paraId="1CC331A5" w14:textId="77777777" w:rsidR="00FF252C" w:rsidRPr="00A21D1D" w:rsidRDefault="00FF252C" w:rsidP="00DB6F96">
            <w:pPr>
              <w:widowControl w:val="0"/>
              <w:spacing w:after="0" w:line="288" w:lineRule="auto"/>
              <w:rPr>
                <w:color w:val="000000"/>
                <w:szCs w:val="26"/>
                <w:lang w:val="vi-VN"/>
              </w:rPr>
            </w:pPr>
          </w:p>
        </w:tc>
        <w:tc>
          <w:tcPr>
            <w:tcW w:w="1319" w:type="pct"/>
            <w:vAlign w:val="center"/>
          </w:tcPr>
          <w:p w14:paraId="1CC331A6" w14:textId="77777777" w:rsidR="00FF252C" w:rsidRPr="00A21D1D" w:rsidRDefault="00FF252C" w:rsidP="00DB6F96">
            <w:pPr>
              <w:widowControl w:val="0"/>
              <w:spacing w:after="0" w:line="288" w:lineRule="auto"/>
              <w:jc w:val="center"/>
              <w:rPr>
                <w:color w:val="000000"/>
                <w:szCs w:val="26"/>
                <w:lang w:val="vi-VN"/>
              </w:rPr>
            </w:pPr>
            <w:r w:rsidRPr="00A21D1D">
              <w:rPr>
                <w:color w:val="000000"/>
                <w:szCs w:val="26"/>
                <w:lang w:val="vi-VN"/>
              </w:rPr>
              <w:t xml:space="preserve"> </w:t>
            </w:r>
            <w:r w:rsidRPr="00A21D1D">
              <w:rPr>
                <w:color w:val="000000"/>
                <w:szCs w:val="26"/>
              </w:rPr>
              <w:t xml:space="preserve">Luong Van </w:t>
            </w:r>
            <w:proofErr w:type="spellStart"/>
            <w:r w:rsidRPr="00A21D1D">
              <w:rPr>
                <w:color w:val="000000"/>
                <w:szCs w:val="26"/>
              </w:rPr>
              <w:t>Uc</w:t>
            </w:r>
            <w:proofErr w:type="spellEnd"/>
            <w:r w:rsidRPr="00A21D1D">
              <w:rPr>
                <w:color w:val="000000"/>
                <w:szCs w:val="26"/>
              </w:rPr>
              <w:t xml:space="preserve">, Dang Hong Son "Textbook of Sociology" National Economics University Publishing House, 2019, Chapter </w:t>
            </w:r>
            <w:r w:rsidRPr="00A21D1D">
              <w:rPr>
                <w:color w:val="000000"/>
                <w:szCs w:val="26"/>
                <w:lang w:val="vi-VN"/>
              </w:rPr>
              <w:t>5</w:t>
            </w:r>
          </w:p>
          <w:p w14:paraId="1CC331A7" w14:textId="77777777" w:rsidR="00FF252C" w:rsidRPr="00A21D1D" w:rsidRDefault="00FF252C" w:rsidP="00DB6F96">
            <w:pPr>
              <w:widowControl w:val="0"/>
              <w:spacing w:after="0" w:line="288" w:lineRule="auto"/>
              <w:jc w:val="center"/>
              <w:rPr>
                <w:color w:val="000000"/>
                <w:szCs w:val="26"/>
                <w:lang w:val="vi-VN"/>
              </w:rPr>
            </w:pPr>
          </w:p>
        </w:tc>
        <w:tc>
          <w:tcPr>
            <w:tcW w:w="436" w:type="pct"/>
            <w:shd w:val="clear" w:color="auto" w:fill="auto"/>
            <w:vAlign w:val="center"/>
          </w:tcPr>
          <w:p w14:paraId="1CC331A8" w14:textId="77777777" w:rsidR="00FF252C" w:rsidRPr="00A21D1D" w:rsidRDefault="00FF252C" w:rsidP="00DB6F96">
            <w:pPr>
              <w:widowControl w:val="0"/>
              <w:spacing w:after="0" w:line="288" w:lineRule="auto"/>
              <w:jc w:val="center"/>
              <w:rPr>
                <w:color w:val="000000"/>
                <w:szCs w:val="26"/>
                <w:lang w:val="vi-VN"/>
              </w:rPr>
            </w:pPr>
            <w:r w:rsidRPr="00A21D1D">
              <w:rPr>
                <w:color w:val="000000"/>
                <w:szCs w:val="26"/>
                <w:lang w:val="fr-FR"/>
              </w:rPr>
              <w:lastRenderedPageBreak/>
              <w:t>CLO4.</w:t>
            </w:r>
            <w:r w:rsidRPr="00A21D1D">
              <w:rPr>
                <w:color w:val="000000"/>
                <w:szCs w:val="26"/>
                <w:lang w:val="vi-VN"/>
              </w:rPr>
              <w:t>2</w:t>
            </w:r>
          </w:p>
        </w:tc>
        <w:tc>
          <w:tcPr>
            <w:tcW w:w="1060" w:type="pct"/>
            <w:shd w:val="clear" w:color="auto" w:fill="auto"/>
          </w:tcPr>
          <w:p w14:paraId="1CC331A9" w14:textId="77777777" w:rsidR="00FF252C" w:rsidRPr="00A21D1D" w:rsidRDefault="00FF252C" w:rsidP="00DB6F96">
            <w:pPr>
              <w:widowControl w:val="0"/>
              <w:spacing w:after="0" w:line="288" w:lineRule="auto"/>
              <w:rPr>
                <w:color w:val="000000"/>
                <w:szCs w:val="26"/>
                <w:lang w:val="vi-VN"/>
              </w:rPr>
            </w:pPr>
            <w:proofErr w:type="spellStart"/>
            <w:r w:rsidRPr="00A21D1D">
              <w:rPr>
                <w:color w:val="000000"/>
                <w:szCs w:val="26"/>
                <w:lang w:val="fr-FR"/>
              </w:rPr>
              <w:t>Students</w:t>
            </w:r>
            <w:proofErr w:type="spellEnd"/>
            <w:r w:rsidRPr="00A21D1D">
              <w:rPr>
                <w:color w:val="000000"/>
                <w:szCs w:val="26"/>
                <w:lang w:val="vi-VN"/>
              </w:rPr>
              <w:t xml:space="preserve"> have to read the related contents before coming to class</w:t>
            </w:r>
          </w:p>
          <w:p w14:paraId="1CC331AA"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vi-VN"/>
              </w:rPr>
              <w:t xml:space="preserve">Lecturer euips students with </w:t>
            </w:r>
            <w:r w:rsidRPr="00A21D1D">
              <w:rPr>
                <w:color w:val="000000"/>
                <w:szCs w:val="26"/>
                <w:lang w:val="vi-VN"/>
              </w:rPr>
              <w:lastRenderedPageBreak/>
              <w:t>theorical information</w:t>
            </w:r>
          </w:p>
          <w:p w14:paraId="1CC331AB" w14:textId="77777777" w:rsidR="00FF252C" w:rsidRPr="00A21D1D" w:rsidRDefault="00FF252C" w:rsidP="00DB6F96">
            <w:pPr>
              <w:widowControl w:val="0"/>
              <w:spacing w:after="0" w:line="288" w:lineRule="auto"/>
              <w:rPr>
                <w:color w:val="000000"/>
                <w:szCs w:val="26"/>
                <w:lang w:val="fr-FR"/>
              </w:rPr>
            </w:pPr>
            <w:r w:rsidRPr="00A21D1D">
              <w:rPr>
                <w:color w:val="000000"/>
                <w:szCs w:val="26"/>
                <w:lang w:val="vi-VN"/>
              </w:rPr>
              <w:t>Student have to discuss the circumstances and questions asked by the lecturer</w:t>
            </w:r>
          </w:p>
        </w:tc>
        <w:tc>
          <w:tcPr>
            <w:tcW w:w="725" w:type="pct"/>
            <w:shd w:val="clear" w:color="auto" w:fill="auto"/>
          </w:tcPr>
          <w:p w14:paraId="1CC331AC" w14:textId="77777777" w:rsidR="00FF252C" w:rsidRPr="00A21D1D" w:rsidRDefault="00FF252C" w:rsidP="00DB6F96">
            <w:pPr>
              <w:widowControl w:val="0"/>
              <w:spacing w:after="0" w:line="288" w:lineRule="auto"/>
              <w:rPr>
                <w:color w:val="000000"/>
                <w:szCs w:val="26"/>
                <w:lang w:val="vi-VN"/>
              </w:rPr>
            </w:pPr>
            <w:proofErr w:type="spellStart"/>
            <w:r w:rsidRPr="00A21D1D">
              <w:rPr>
                <w:color w:val="000000"/>
                <w:szCs w:val="26"/>
                <w:lang w:val="fr-FR"/>
              </w:rPr>
              <w:lastRenderedPageBreak/>
              <w:t>Level</w:t>
            </w:r>
            <w:proofErr w:type="spellEnd"/>
            <w:r w:rsidRPr="00A21D1D">
              <w:rPr>
                <w:color w:val="000000"/>
                <w:szCs w:val="26"/>
                <w:lang w:val="vi-VN"/>
              </w:rPr>
              <w:t xml:space="preserve"> of participation</w:t>
            </w:r>
          </w:p>
          <w:p w14:paraId="1CC331AD"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vi-VN"/>
              </w:rPr>
              <w:t>Level of interaction</w:t>
            </w:r>
          </w:p>
          <w:p w14:paraId="1CC331AE"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vi-VN"/>
              </w:rPr>
              <w:lastRenderedPageBreak/>
              <w:t>Quality of in-class answers and exams</w:t>
            </w:r>
          </w:p>
          <w:p w14:paraId="1CC331AF" w14:textId="77777777" w:rsidR="00FF252C" w:rsidRPr="00A21D1D" w:rsidRDefault="00FF252C" w:rsidP="00DB6F96">
            <w:pPr>
              <w:widowControl w:val="0"/>
              <w:spacing w:after="0" w:line="288" w:lineRule="auto"/>
              <w:rPr>
                <w:color w:val="000000"/>
                <w:szCs w:val="26"/>
                <w:lang w:val="fr-FR"/>
              </w:rPr>
            </w:pPr>
          </w:p>
        </w:tc>
      </w:tr>
      <w:tr w:rsidR="00FF252C" w:rsidRPr="00A21D1D" w14:paraId="1CC331C0" w14:textId="77777777" w:rsidTr="00A21D1D">
        <w:trPr>
          <w:jc w:val="center"/>
        </w:trPr>
        <w:tc>
          <w:tcPr>
            <w:tcW w:w="300" w:type="pct"/>
            <w:shd w:val="clear" w:color="auto" w:fill="auto"/>
            <w:vAlign w:val="center"/>
          </w:tcPr>
          <w:p w14:paraId="1CC331B1" w14:textId="77777777" w:rsidR="00FF252C" w:rsidRPr="00A21D1D" w:rsidRDefault="00FF252C" w:rsidP="00DB6F96">
            <w:pPr>
              <w:widowControl w:val="0"/>
              <w:spacing w:after="0" w:line="288" w:lineRule="auto"/>
              <w:jc w:val="center"/>
              <w:rPr>
                <w:color w:val="000000"/>
                <w:szCs w:val="26"/>
                <w:lang w:val="fr-FR"/>
              </w:rPr>
            </w:pPr>
            <w:r w:rsidRPr="00A21D1D">
              <w:rPr>
                <w:color w:val="000000"/>
                <w:szCs w:val="26"/>
                <w:lang w:val="fr-FR"/>
              </w:rPr>
              <w:lastRenderedPageBreak/>
              <w:t>9</w:t>
            </w:r>
          </w:p>
        </w:tc>
        <w:tc>
          <w:tcPr>
            <w:tcW w:w="1160" w:type="pct"/>
            <w:shd w:val="clear" w:color="auto" w:fill="auto"/>
            <w:vAlign w:val="center"/>
          </w:tcPr>
          <w:p w14:paraId="1CC331B2" w14:textId="77777777" w:rsidR="00FF252C" w:rsidRPr="00A21D1D" w:rsidRDefault="00FF252C" w:rsidP="00DB6F96">
            <w:pPr>
              <w:widowControl w:val="0"/>
              <w:spacing w:after="0" w:line="288" w:lineRule="auto"/>
              <w:rPr>
                <w:b/>
                <w:bCs/>
                <w:color w:val="000000"/>
                <w:szCs w:val="26"/>
                <w:lang w:val="fr-FR"/>
              </w:rPr>
            </w:pPr>
            <w:proofErr w:type="spellStart"/>
            <w:r w:rsidRPr="00A21D1D">
              <w:rPr>
                <w:b/>
                <w:bCs/>
                <w:color w:val="000000"/>
                <w:szCs w:val="26"/>
                <w:lang w:val="fr-FR"/>
              </w:rPr>
              <w:t>Chapter</w:t>
            </w:r>
            <w:proofErr w:type="spellEnd"/>
            <w:r w:rsidRPr="00A21D1D">
              <w:rPr>
                <w:b/>
                <w:bCs/>
                <w:color w:val="000000"/>
                <w:szCs w:val="26"/>
                <w:lang w:val="fr-FR"/>
              </w:rPr>
              <w:t xml:space="preserve"> 6. Culture</w:t>
            </w:r>
          </w:p>
          <w:p w14:paraId="1CC331B3"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fr-FR"/>
              </w:rPr>
              <w:t>6.1. Concept</w:t>
            </w:r>
            <w:r w:rsidRPr="00A21D1D">
              <w:rPr>
                <w:color w:val="000000"/>
                <w:szCs w:val="26"/>
                <w:lang w:val="vi-VN"/>
              </w:rPr>
              <w:t xml:space="preserve"> of culture</w:t>
            </w:r>
          </w:p>
          <w:p w14:paraId="1CC331B4"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fr-FR"/>
              </w:rPr>
              <w:t>6.2. Culture</w:t>
            </w:r>
            <w:r w:rsidRPr="00A21D1D">
              <w:rPr>
                <w:color w:val="000000"/>
                <w:szCs w:val="26"/>
                <w:lang w:val="vi-VN"/>
              </w:rPr>
              <w:t xml:space="preserve"> composition</w:t>
            </w:r>
          </w:p>
        </w:tc>
        <w:tc>
          <w:tcPr>
            <w:tcW w:w="1319" w:type="pct"/>
            <w:vAlign w:val="center"/>
          </w:tcPr>
          <w:p w14:paraId="1CC331B5" w14:textId="77777777" w:rsidR="00FF252C" w:rsidRPr="00A21D1D" w:rsidRDefault="00FF252C" w:rsidP="00DB6F96">
            <w:pPr>
              <w:widowControl w:val="0"/>
              <w:spacing w:after="0" w:line="288" w:lineRule="auto"/>
              <w:jc w:val="center"/>
              <w:rPr>
                <w:color w:val="000000"/>
                <w:szCs w:val="26"/>
                <w:lang w:val="vi-VN"/>
              </w:rPr>
            </w:pPr>
            <w:r w:rsidRPr="00A21D1D">
              <w:rPr>
                <w:color w:val="000000"/>
                <w:szCs w:val="26"/>
              </w:rPr>
              <w:t xml:space="preserve">Luong Van </w:t>
            </w:r>
            <w:proofErr w:type="spellStart"/>
            <w:r w:rsidRPr="00A21D1D">
              <w:rPr>
                <w:color w:val="000000"/>
                <w:szCs w:val="26"/>
              </w:rPr>
              <w:t>Uc</w:t>
            </w:r>
            <w:proofErr w:type="spellEnd"/>
            <w:r w:rsidRPr="00A21D1D">
              <w:rPr>
                <w:color w:val="000000"/>
                <w:szCs w:val="26"/>
              </w:rPr>
              <w:t xml:space="preserve">, Dang Hong Son "Textbook of Sociology" National Economics University Publishing House, 2019, Chapter </w:t>
            </w:r>
            <w:r w:rsidRPr="00A21D1D">
              <w:rPr>
                <w:color w:val="000000"/>
                <w:szCs w:val="26"/>
                <w:lang w:val="vi-VN"/>
              </w:rPr>
              <w:t>6</w:t>
            </w:r>
          </w:p>
          <w:p w14:paraId="1CC331B6" w14:textId="77777777" w:rsidR="00FF252C" w:rsidRPr="00A21D1D" w:rsidRDefault="00FF252C" w:rsidP="00DB6F96">
            <w:pPr>
              <w:widowControl w:val="0"/>
              <w:spacing w:after="0" w:line="288" w:lineRule="auto"/>
              <w:jc w:val="center"/>
              <w:rPr>
                <w:color w:val="000000"/>
                <w:szCs w:val="26"/>
              </w:rPr>
            </w:pPr>
          </w:p>
        </w:tc>
        <w:tc>
          <w:tcPr>
            <w:tcW w:w="436" w:type="pct"/>
            <w:shd w:val="clear" w:color="auto" w:fill="auto"/>
            <w:vAlign w:val="center"/>
          </w:tcPr>
          <w:p w14:paraId="1CC331B7" w14:textId="77777777" w:rsidR="00FF252C" w:rsidRPr="00A21D1D" w:rsidRDefault="00FF252C" w:rsidP="00DB6F96">
            <w:pPr>
              <w:widowControl w:val="0"/>
              <w:spacing w:after="0" w:line="288" w:lineRule="auto"/>
              <w:jc w:val="center"/>
              <w:rPr>
                <w:color w:val="000000"/>
                <w:szCs w:val="26"/>
                <w:lang w:val="vi-VN"/>
              </w:rPr>
            </w:pPr>
            <w:r w:rsidRPr="00A21D1D">
              <w:rPr>
                <w:color w:val="000000"/>
                <w:szCs w:val="26"/>
                <w:lang w:val="fr-FR"/>
              </w:rPr>
              <w:t>CLO</w:t>
            </w:r>
            <w:r w:rsidRPr="00A21D1D">
              <w:rPr>
                <w:color w:val="000000"/>
                <w:szCs w:val="26"/>
                <w:lang w:val="vi-VN"/>
              </w:rPr>
              <w:t>4.3</w:t>
            </w:r>
          </w:p>
          <w:p w14:paraId="1CC331B8" w14:textId="77777777" w:rsidR="00FF252C" w:rsidRPr="00A21D1D" w:rsidRDefault="00FF252C" w:rsidP="00DB6F96">
            <w:pPr>
              <w:widowControl w:val="0"/>
              <w:spacing w:after="0" w:line="288" w:lineRule="auto"/>
              <w:jc w:val="center"/>
              <w:rPr>
                <w:color w:val="000000"/>
                <w:szCs w:val="26"/>
                <w:lang w:val="fr-FR"/>
              </w:rPr>
            </w:pPr>
          </w:p>
        </w:tc>
        <w:tc>
          <w:tcPr>
            <w:tcW w:w="1060" w:type="pct"/>
            <w:shd w:val="clear" w:color="auto" w:fill="auto"/>
          </w:tcPr>
          <w:p w14:paraId="1CC331B9" w14:textId="77777777" w:rsidR="00FF252C" w:rsidRPr="00A21D1D" w:rsidRDefault="00FF252C" w:rsidP="00DB6F96">
            <w:pPr>
              <w:widowControl w:val="0"/>
              <w:spacing w:after="0" w:line="288" w:lineRule="auto"/>
              <w:rPr>
                <w:color w:val="000000"/>
                <w:szCs w:val="26"/>
                <w:lang w:val="vi-VN"/>
              </w:rPr>
            </w:pPr>
            <w:proofErr w:type="spellStart"/>
            <w:r w:rsidRPr="00A21D1D">
              <w:rPr>
                <w:color w:val="000000"/>
                <w:szCs w:val="26"/>
                <w:lang w:val="fr-FR"/>
              </w:rPr>
              <w:t>Students</w:t>
            </w:r>
            <w:proofErr w:type="spellEnd"/>
            <w:r w:rsidRPr="00A21D1D">
              <w:rPr>
                <w:color w:val="000000"/>
                <w:szCs w:val="26"/>
                <w:lang w:val="vi-VN"/>
              </w:rPr>
              <w:t xml:space="preserve"> have to read the related contents before coming to class</w:t>
            </w:r>
          </w:p>
          <w:p w14:paraId="1CC331BA"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vi-VN"/>
              </w:rPr>
              <w:t>Lecturer euips students with theorical information</w:t>
            </w:r>
          </w:p>
          <w:p w14:paraId="1CC331BB" w14:textId="77777777" w:rsidR="00FF252C" w:rsidRPr="00A21D1D" w:rsidRDefault="00FF252C" w:rsidP="00DB6F96">
            <w:pPr>
              <w:widowControl w:val="0"/>
              <w:spacing w:after="0" w:line="288" w:lineRule="auto"/>
              <w:rPr>
                <w:color w:val="000000"/>
                <w:szCs w:val="26"/>
                <w:lang w:val="fr-FR"/>
              </w:rPr>
            </w:pPr>
            <w:r w:rsidRPr="00A21D1D">
              <w:rPr>
                <w:color w:val="000000"/>
                <w:szCs w:val="26"/>
                <w:lang w:val="vi-VN"/>
              </w:rPr>
              <w:t>Students have to discuss the circumstances and questions asked by the lecturer</w:t>
            </w:r>
          </w:p>
        </w:tc>
        <w:tc>
          <w:tcPr>
            <w:tcW w:w="725" w:type="pct"/>
            <w:shd w:val="clear" w:color="auto" w:fill="auto"/>
          </w:tcPr>
          <w:p w14:paraId="1CC331BC" w14:textId="77777777" w:rsidR="00FF252C" w:rsidRPr="00A21D1D" w:rsidRDefault="00FF252C" w:rsidP="00DB6F96">
            <w:pPr>
              <w:widowControl w:val="0"/>
              <w:spacing w:after="0" w:line="288" w:lineRule="auto"/>
              <w:rPr>
                <w:color w:val="000000"/>
                <w:szCs w:val="26"/>
                <w:lang w:val="vi-VN"/>
              </w:rPr>
            </w:pPr>
            <w:proofErr w:type="spellStart"/>
            <w:r w:rsidRPr="00A21D1D">
              <w:rPr>
                <w:color w:val="000000"/>
                <w:szCs w:val="26"/>
                <w:lang w:val="fr-FR"/>
              </w:rPr>
              <w:t>Level</w:t>
            </w:r>
            <w:proofErr w:type="spellEnd"/>
            <w:r w:rsidRPr="00A21D1D">
              <w:rPr>
                <w:color w:val="000000"/>
                <w:szCs w:val="26"/>
                <w:lang w:val="vi-VN"/>
              </w:rPr>
              <w:t xml:space="preserve"> of participation</w:t>
            </w:r>
          </w:p>
          <w:p w14:paraId="1CC331BD"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vi-VN"/>
              </w:rPr>
              <w:t>Level of interaction</w:t>
            </w:r>
          </w:p>
          <w:p w14:paraId="1CC331BE"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vi-VN"/>
              </w:rPr>
              <w:t>Quality of in-class answers and exams</w:t>
            </w:r>
          </w:p>
          <w:p w14:paraId="1CC331BF" w14:textId="77777777" w:rsidR="00FF252C" w:rsidRPr="00A21D1D" w:rsidRDefault="00FF252C" w:rsidP="00DB6F96">
            <w:pPr>
              <w:widowControl w:val="0"/>
              <w:spacing w:after="0" w:line="288" w:lineRule="auto"/>
              <w:rPr>
                <w:color w:val="000000"/>
                <w:szCs w:val="26"/>
                <w:lang w:val="fr-FR"/>
              </w:rPr>
            </w:pPr>
          </w:p>
        </w:tc>
      </w:tr>
      <w:tr w:rsidR="00FF252C" w:rsidRPr="00A21D1D" w14:paraId="1CC331D5" w14:textId="77777777" w:rsidTr="00A21D1D">
        <w:trPr>
          <w:jc w:val="center"/>
        </w:trPr>
        <w:tc>
          <w:tcPr>
            <w:tcW w:w="300" w:type="pct"/>
            <w:shd w:val="clear" w:color="auto" w:fill="auto"/>
            <w:vAlign w:val="center"/>
          </w:tcPr>
          <w:p w14:paraId="1CC331C1" w14:textId="77777777" w:rsidR="00FF252C" w:rsidRPr="00A21D1D" w:rsidRDefault="00FF252C" w:rsidP="00DB6F96">
            <w:pPr>
              <w:widowControl w:val="0"/>
              <w:spacing w:after="0" w:line="288" w:lineRule="auto"/>
              <w:jc w:val="center"/>
              <w:rPr>
                <w:color w:val="000000"/>
                <w:szCs w:val="26"/>
                <w:lang w:val="fr-FR"/>
              </w:rPr>
            </w:pPr>
            <w:r w:rsidRPr="00A21D1D">
              <w:rPr>
                <w:color w:val="000000"/>
                <w:szCs w:val="26"/>
                <w:lang w:val="fr-FR"/>
              </w:rPr>
              <w:t>10</w:t>
            </w:r>
          </w:p>
          <w:p w14:paraId="1CC331C2" w14:textId="77777777" w:rsidR="00FF252C" w:rsidRPr="00A21D1D" w:rsidRDefault="00FF252C" w:rsidP="00DB6F96">
            <w:pPr>
              <w:widowControl w:val="0"/>
              <w:spacing w:after="0" w:line="288" w:lineRule="auto"/>
              <w:jc w:val="center"/>
              <w:rPr>
                <w:color w:val="000000"/>
                <w:szCs w:val="26"/>
                <w:lang w:val="fr-FR"/>
              </w:rPr>
            </w:pPr>
          </w:p>
        </w:tc>
        <w:tc>
          <w:tcPr>
            <w:tcW w:w="1160" w:type="pct"/>
            <w:shd w:val="clear" w:color="auto" w:fill="auto"/>
            <w:vAlign w:val="center"/>
          </w:tcPr>
          <w:p w14:paraId="1CC331C3" w14:textId="77777777" w:rsidR="00FF252C" w:rsidRPr="00A21D1D" w:rsidRDefault="00FF252C" w:rsidP="00DB6F96">
            <w:pPr>
              <w:widowControl w:val="0"/>
              <w:spacing w:after="0" w:line="288" w:lineRule="auto"/>
              <w:rPr>
                <w:b/>
                <w:bCs/>
                <w:color w:val="000000"/>
                <w:szCs w:val="26"/>
                <w:lang w:val="fr-FR"/>
              </w:rPr>
            </w:pPr>
            <w:proofErr w:type="spellStart"/>
            <w:r w:rsidRPr="00A21D1D">
              <w:rPr>
                <w:b/>
                <w:bCs/>
                <w:color w:val="000000"/>
                <w:szCs w:val="26"/>
                <w:lang w:val="fr-FR"/>
              </w:rPr>
              <w:t>Chapter</w:t>
            </w:r>
            <w:proofErr w:type="spellEnd"/>
            <w:r w:rsidRPr="00A21D1D">
              <w:rPr>
                <w:b/>
                <w:bCs/>
                <w:color w:val="000000"/>
                <w:szCs w:val="26"/>
                <w:lang w:val="fr-FR"/>
              </w:rPr>
              <w:t xml:space="preserve"> 7. Socialisation</w:t>
            </w:r>
          </w:p>
          <w:p w14:paraId="1CC331C4"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fr-FR"/>
              </w:rPr>
              <w:t>7.1. Concept</w:t>
            </w:r>
            <w:r w:rsidRPr="00A21D1D">
              <w:rPr>
                <w:color w:val="000000"/>
                <w:szCs w:val="26"/>
                <w:lang w:val="vi-VN"/>
              </w:rPr>
              <w:t xml:space="preserve"> of socialisation</w:t>
            </w:r>
          </w:p>
          <w:p w14:paraId="1CC331C5"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fr-FR"/>
              </w:rPr>
              <w:t xml:space="preserve">7.2. </w:t>
            </w:r>
            <w:proofErr w:type="spellStart"/>
            <w:r w:rsidRPr="00A21D1D">
              <w:rPr>
                <w:color w:val="000000"/>
                <w:szCs w:val="26"/>
                <w:lang w:val="fr-FR"/>
              </w:rPr>
              <w:t>Environment</w:t>
            </w:r>
            <w:proofErr w:type="spellEnd"/>
            <w:r w:rsidRPr="00A21D1D">
              <w:rPr>
                <w:color w:val="000000"/>
                <w:szCs w:val="26"/>
                <w:lang w:val="vi-VN"/>
              </w:rPr>
              <w:t xml:space="preserve"> of socialisation</w:t>
            </w:r>
          </w:p>
          <w:p w14:paraId="1CC331C6"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fr-FR"/>
              </w:rPr>
              <w:t>7.3. Socialisation</w:t>
            </w:r>
            <w:r w:rsidRPr="00A21D1D">
              <w:rPr>
                <w:color w:val="000000"/>
                <w:szCs w:val="26"/>
                <w:lang w:val="vi-VN"/>
              </w:rPr>
              <w:t xml:space="preserve"> segment</w:t>
            </w:r>
          </w:p>
          <w:p w14:paraId="1CC331C7"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fr-FR"/>
              </w:rPr>
              <w:t xml:space="preserve">7.4. </w:t>
            </w:r>
            <w:proofErr w:type="spellStart"/>
            <w:r w:rsidRPr="00A21D1D">
              <w:rPr>
                <w:color w:val="000000"/>
                <w:szCs w:val="26"/>
                <w:lang w:val="fr-FR"/>
              </w:rPr>
              <w:t>Personality</w:t>
            </w:r>
            <w:proofErr w:type="spellEnd"/>
            <w:r w:rsidRPr="00A21D1D">
              <w:rPr>
                <w:color w:val="000000"/>
                <w:szCs w:val="26"/>
                <w:lang w:val="vi-VN"/>
              </w:rPr>
              <w:t xml:space="preserve"> Disorder</w:t>
            </w:r>
          </w:p>
          <w:p w14:paraId="1CC331C8"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fr-FR"/>
              </w:rPr>
              <w:t>7.5. Position</w:t>
            </w:r>
            <w:r w:rsidRPr="00A21D1D">
              <w:rPr>
                <w:color w:val="000000"/>
                <w:szCs w:val="26"/>
                <w:lang w:val="vi-VN"/>
              </w:rPr>
              <w:t>, status and social role</w:t>
            </w:r>
          </w:p>
        </w:tc>
        <w:tc>
          <w:tcPr>
            <w:tcW w:w="1319" w:type="pct"/>
            <w:vAlign w:val="center"/>
          </w:tcPr>
          <w:p w14:paraId="1CC331C9" w14:textId="77777777" w:rsidR="00FF252C" w:rsidRPr="00A21D1D" w:rsidRDefault="00FF252C" w:rsidP="00DB6F96">
            <w:pPr>
              <w:widowControl w:val="0"/>
              <w:spacing w:after="0" w:line="288" w:lineRule="auto"/>
              <w:jc w:val="center"/>
              <w:rPr>
                <w:color w:val="000000"/>
                <w:szCs w:val="26"/>
                <w:lang w:val="vi-VN"/>
              </w:rPr>
            </w:pPr>
            <w:r w:rsidRPr="00A21D1D">
              <w:rPr>
                <w:color w:val="000000"/>
                <w:szCs w:val="26"/>
              </w:rPr>
              <w:t xml:space="preserve">Luong Van </w:t>
            </w:r>
            <w:proofErr w:type="spellStart"/>
            <w:r w:rsidRPr="00A21D1D">
              <w:rPr>
                <w:color w:val="000000"/>
                <w:szCs w:val="26"/>
              </w:rPr>
              <w:t>Uc</w:t>
            </w:r>
            <w:proofErr w:type="spellEnd"/>
            <w:r w:rsidRPr="00A21D1D">
              <w:rPr>
                <w:color w:val="000000"/>
                <w:szCs w:val="26"/>
              </w:rPr>
              <w:t xml:space="preserve">, Dang Hong Son "Textbook of Sociology" National Economics University Publishing House, 2019, Chapter </w:t>
            </w:r>
            <w:r w:rsidRPr="00A21D1D">
              <w:rPr>
                <w:color w:val="000000"/>
                <w:szCs w:val="26"/>
                <w:lang w:val="vi-VN"/>
              </w:rPr>
              <w:t>7</w:t>
            </w:r>
          </w:p>
          <w:p w14:paraId="1CC331CA" w14:textId="77777777" w:rsidR="00FF252C" w:rsidRPr="00A21D1D" w:rsidRDefault="00FF252C" w:rsidP="00DB6F96">
            <w:pPr>
              <w:widowControl w:val="0"/>
              <w:spacing w:after="0" w:line="288" w:lineRule="auto"/>
              <w:jc w:val="center"/>
              <w:rPr>
                <w:color w:val="000000"/>
                <w:szCs w:val="26"/>
                <w:lang w:val="fr-FR"/>
              </w:rPr>
            </w:pPr>
          </w:p>
        </w:tc>
        <w:tc>
          <w:tcPr>
            <w:tcW w:w="436" w:type="pct"/>
            <w:shd w:val="clear" w:color="auto" w:fill="auto"/>
            <w:vAlign w:val="center"/>
          </w:tcPr>
          <w:p w14:paraId="1CC331CB" w14:textId="77777777" w:rsidR="00FF252C" w:rsidRPr="00A21D1D" w:rsidRDefault="00FF252C" w:rsidP="00DB6F96">
            <w:pPr>
              <w:widowControl w:val="0"/>
              <w:spacing w:after="0" w:line="288" w:lineRule="auto"/>
              <w:jc w:val="center"/>
              <w:rPr>
                <w:color w:val="000000"/>
                <w:szCs w:val="26"/>
                <w:lang w:val="vi-VN"/>
              </w:rPr>
            </w:pPr>
            <w:r w:rsidRPr="00A21D1D">
              <w:rPr>
                <w:color w:val="000000"/>
                <w:szCs w:val="26"/>
                <w:lang w:val="fr-FR"/>
              </w:rPr>
              <w:t>CLO</w:t>
            </w:r>
            <w:r w:rsidRPr="00A21D1D">
              <w:rPr>
                <w:color w:val="000000"/>
                <w:szCs w:val="26"/>
                <w:lang w:val="vi-VN"/>
              </w:rPr>
              <w:t>5.1</w:t>
            </w:r>
          </w:p>
          <w:p w14:paraId="1CC331CC" w14:textId="77777777" w:rsidR="00FF252C" w:rsidRPr="00A21D1D" w:rsidRDefault="00FF252C" w:rsidP="00DB6F96">
            <w:pPr>
              <w:widowControl w:val="0"/>
              <w:spacing w:after="0" w:line="288" w:lineRule="auto"/>
              <w:jc w:val="center"/>
              <w:rPr>
                <w:color w:val="000000"/>
                <w:szCs w:val="26"/>
                <w:lang w:val="vi-VN"/>
              </w:rPr>
            </w:pPr>
            <w:r w:rsidRPr="00A21D1D">
              <w:rPr>
                <w:color w:val="000000"/>
                <w:szCs w:val="26"/>
                <w:lang w:val="vi-VN"/>
              </w:rPr>
              <w:t>CLO5.2</w:t>
            </w:r>
          </w:p>
          <w:p w14:paraId="1CC331CD" w14:textId="77777777" w:rsidR="00FF252C" w:rsidRPr="00A21D1D" w:rsidRDefault="00FF252C" w:rsidP="00DB6F96">
            <w:pPr>
              <w:widowControl w:val="0"/>
              <w:spacing w:after="0" w:line="288" w:lineRule="auto"/>
              <w:jc w:val="center"/>
              <w:rPr>
                <w:color w:val="000000"/>
                <w:szCs w:val="26"/>
                <w:lang w:val="fr-FR"/>
              </w:rPr>
            </w:pPr>
          </w:p>
        </w:tc>
        <w:tc>
          <w:tcPr>
            <w:tcW w:w="1060" w:type="pct"/>
            <w:shd w:val="clear" w:color="auto" w:fill="auto"/>
          </w:tcPr>
          <w:p w14:paraId="1CC331CE" w14:textId="77777777" w:rsidR="00FF252C" w:rsidRPr="00A21D1D" w:rsidRDefault="00FF252C" w:rsidP="00DB6F96">
            <w:pPr>
              <w:widowControl w:val="0"/>
              <w:spacing w:after="0" w:line="288" w:lineRule="auto"/>
              <w:rPr>
                <w:color w:val="000000"/>
                <w:szCs w:val="26"/>
                <w:lang w:val="vi-VN"/>
              </w:rPr>
            </w:pPr>
            <w:proofErr w:type="spellStart"/>
            <w:r w:rsidRPr="00A21D1D">
              <w:rPr>
                <w:color w:val="000000"/>
                <w:szCs w:val="26"/>
                <w:lang w:val="fr-FR"/>
              </w:rPr>
              <w:t>Students</w:t>
            </w:r>
            <w:proofErr w:type="spellEnd"/>
            <w:r w:rsidRPr="00A21D1D">
              <w:rPr>
                <w:color w:val="000000"/>
                <w:szCs w:val="26"/>
                <w:lang w:val="vi-VN"/>
              </w:rPr>
              <w:t xml:space="preserve"> have to read the related contents before coming to class</w:t>
            </w:r>
          </w:p>
          <w:p w14:paraId="1CC331CF"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vi-VN"/>
              </w:rPr>
              <w:t>Lecturer euips students with theorical information</w:t>
            </w:r>
          </w:p>
          <w:p w14:paraId="1CC331D0"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vi-VN"/>
              </w:rPr>
              <w:t>Students have to discuss the circumstances and questions asked by the lecturer</w:t>
            </w:r>
          </w:p>
        </w:tc>
        <w:tc>
          <w:tcPr>
            <w:tcW w:w="725" w:type="pct"/>
            <w:shd w:val="clear" w:color="auto" w:fill="auto"/>
          </w:tcPr>
          <w:p w14:paraId="1CC331D1" w14:textId="77777777" w:rsidR="00FF252C" w:rsidRPr="00A21D1D" w:rsidRDefault="00FF252C" w:rsidP="00DB6F96">
            <w:pPr>
              <w:widowControl w:val="0"/>
              <w:spacing w:after="0" w:line="288" w:lineRule="auto"/>
              <w:rPr>
                <w:color w:val="000000"/>
                <w:szCs w:val="26"/>
                <w:lang w:val="vi-VN"/>
              </w:rPr>
            </w:pPr>
            <w:proofErr w:type="spellStart"/>
            <w:r w:rsidRPr="00A21D1D">
              <w:rPr>
                <w:color w:val="000000"/>
                <w:szCs w:val="26"/>
                <w:lang w:val="fr-FR"/>
              </w:rPr>
              <w:t>Level</w:t>
            </w:r>
            <w:proofErr w:type="spellEnd"/>
            <w:r w:rsidRPr="00A21D1D">
              <w:rPr>
                <w:color w:val="000000"/>
                <w:szCs w:val="26"/>
                <w:lang w:val="vi-VN"/>
              </w:rPr>
              <w:t xml:space="preserve"> of participation</w:t>
            </w:r>
          </w:p>
          <w:p w14:paraId="1CC331D2"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vi-VN"/>
              </w:rPr>
              <w:t>Level of interaction</w:t>
            </w:r>
          </w:p>
          <w:p w14:paraId="1CC331D3"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vi-VN"/>
              </w:rPr>
              <w:t>Quality of in-class answers and exams</w:t>
            </w:r>
          </w:p>
          <w:p w14:paraId="1CC331D4" w14:textId="77777777" w:rsidR="00FF252C" w:rsidRPr="00A21D1D" w:rsidRDefault="00FF252C" w:rsidP="00DB6F96">
            <w:pPr>
              <w:widowControl w:val="0"/>
              <w:spacing w:after="0" w:line="288" w:lineRule="auto"/>
              <w:rPr>
                <w:color w:val="000000"/>
                <w:szCs w:val="26"/>
                <w:lang w:val="fr-FR"/>
              </w:rPr>
            </w:pPr>
          </w:p>
        </w:tc>
      </w:tr>
      <w:tr w:rsidR="00FF252C" w:rsidRPr="00A21D1D" w14:paraId="1CC331E7" w14:textId="77777777" w:rsidTr="00A21D1D">
        <w:trPr>
          <w:jc w:val="center"/>
        </w:trPr>
        <w:tc>
          <w:tcPr>
            <w:tcW w:w="300" w:type="pct"/>
            <w:shd w:val="clear" w:color="auto" w:fill="auto"/>
            <w:vAlign w:val="center"/>
          </w:tcPr>
          <w:p w14:paraId="1CC331D6" w14:textId="77777777" w:rsidR="00FF252C" w:rsidRPr="00A21D1D" w:rsidRDefault="00FF252C" w:rsidP="00DB6F96">
            <w:pPr>
              <w:widowControl w:val="0"/>
              <w:spacing w:after="0" w:line="288" w:lineRule="auto"/>
              <w:jc w:val="center"/>
              <w:rPr>
                <w:color w:val="000000"/>
                <w:szCs w:val="26"/>
                <w:lang w:val="fr-FR"/>
              </w:rPr>
            </w:pPr>
            <w:r w:rsidRPr="00A21D1D">
              <w:rPr>
                <w:color w:val="000000"/>
                <w:szCs w:val="26"/>
                <w:lang w:val="fr-FR"/>
              </w:rPr>
              <w:t>11</w:t>
            </w:r>
          </w:p>
          <w:p w14:paraId="1CC331D7" w14:textId="77777777" w:rsidR="00FF252C" w:rsidRPr="00A21D1D" w:rsidRDefault="00FF252C" w:rsidP="00DB6F96">
            <w:pPr>
              <w:widowControl w:val="0"/>
              <w:spacing w:after="0" w:line="288" w:lineRule="auto"/>
              <w:jc w:val="center"/>
              <w:rPr>
                <w:color w:val="000000"/>
                <w:szCs w:val="26"/>
                <w:lang w:val="fr-FR"/>
              </w:rPr>
            </w:pPr>
          </w:p>
        </w:tc>
        <w:tc>
          <w:tcPr>
            <w:tcW w:w="1160" w:type="pct"/>
            <w:shd w:val="clear" w:color="auto" w:fill="auto"/>
            <w:vAlign w:val="center"/>
          </w:tcPr>
          <w:p w14:paraId="1CC331D8" w14:textId="77777777" w:rsidR="00FF252C" w:rsidRPr="00A21D1D" w:rsidRDefault="00FF252C" w:rsidP="00DB6F96">
            <w:pPr>
              <w:widowControl w:val="0"/>
              <w:spacing w:after="0" w:line="288" w:lineRule="auto"/>
              <w:rPr>
                <w:b/>
                <w:bCs/>
                <w:color w:val="000000"/>
                <w:szCs w:val="26"/>
                <w:lang w:val="vi-VN"/>
              </w:rPr>
            </w:pPr>
            <w:proofErr w:type="spellStart"/>
            <w:r w:rsidRPr="00A21D1D">
              <w:rPr>
                <w:b/>
                <w:bCs/>
                <w:color w:val="000000"/>
                <w:szCs w:val="26"/>
                <w:lang w:val="fr-FR"/>
              </w:rPr>
              <w:t>Chapter</w:t>
            </w:r>
            <w:proofErr w:type="spellEnd"/>
            <w:r w:rsidRPr="00A21D1D">
              <w:rPr>
                <w:b/>
                <w:bCs/>
                <w:color w:val="000000"/>
                <w:szCs w:val="26"/>
                <w:lang w:val="fr-FR"/>
              </w:rPr>
              <w:t xml:space="preserve"> 8. Social</w:t>
            </w:r>
            <w:r w:rsidRPr="00A21D1D">
              <w:rPr>
                <w:b/>
                <w:bCs/>
                <w:color w:val="000000"/>
                <w:szCs w:val="26"/>
                <w:lang w:val="vi-VN"/>
              </w:rPr>
              <w:t xml:space="preserve"> Life</w:t>
            </w:r>
          </w:p>
          <w:p w14:paraId="1CC331D9"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fr-FR"/>
              </w:rPr>
              <w:t>8.1. Concept</w:t>
            </w:r>
            <w:r w:rsidRPr="00A21D1D">
              <w:rPr>
                <w:color w:val="000000"/>
                <w:szCs w:val="26"/>
                <w:lang w:val="vi-VN"/>
              </w:rPr>
              <w:t xml:space="preserve"> of social life</w:t>
            </w:r>
          </w:p>
          <w:p w14:paraId="1CC331DA"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fr-FR"/>
              </w:rPr>
              <w:t xml:space="preserve">8.2. </w:t>
            </w:r>
            <w:proofErr w:type="spellStart"/>
            <w:r w:rsidRPr="00A21D1D">
              <w:rPr>
                <w:color w:val="000000"/>
                <w:szCs w:val="26"/>
                <w:lang w:val="fr-FR"/>
              </w:rPr>
              <w:t>Elements</w:t>
            </w:r>
            <w:proofErr w:type="spellEnd"/>
            <w:r w:rsidRPr="00A21D1D">
              <w:rPr>
                <w:color w:val="000000"/>
                <w:szCs w:val="26"/>
                <w:lang w:val="vi-VN"/>
              </w:rPr>
              <w:t xml:space="preserve"> of social life</w:t>
            </w:r>
          </w:p>
        </w:tc>
        <w:tc>
          <w:tcPr>
            <w:tcW w:w="1319" w:type="pct"/>
            <w:vAlign w:val="center"/>
          </w:tcPr>
          <w:p w14:paraId="1CC331DB" w14:textId="77777777" w:rsidR="00FF252C" w:rsidRPr="00A21D1D" w:rsidRDefault="00FF252C" w:rsidP="00DB6F96">
            <w:pPr>
              <w:widowControl w:val="0"/>
              <w:spacing w:after="0" w:line="288" w:lineRule="auto"/>
              <w:jc w:val="center"/>
              <w:rPr>
                <w:color w:val="000000"/>
                <w:szCs w:val="26"/>
                <w:lang w:val="vi-VN"/>
              </w:rPr>
            </w:pPr>
            <w:r w:rsidRPr="00A21D1D">
              <w:rPr>
                <w:color w:val="000000"/>
                <w:szCs w:val="26"/>
              </w:rPr>
              <w:t xml:space="preserve">Luong Van </w:t>
            </w:r>
            <w:proofErr w:type="spellStart"/>
            <w:r w:rsidRPr="00A21D1D">
              <w:rPr>
                <w:color w:val="000000"/>
                <w:szCs w:val="26"/>
              </w:rPr>
              <w:t>Uc</w:t>
            </w:r>
            <w:proofErr w:type="spellEnd"/>
            <w:r w:rsidRPr="00A21D1D">
              <w:rPr>
                <w:color w:val="000000"/>
                <w:szCs w:val="26"/>
              </w:rPr>
              <w:t xml:space="preserve">, Dang Hong Son "Textbook of Sociology" National Economics University Publishing House, 2019, Chapter </w:t>
            </w:r>
            <w:r w:rsidRPr="00A21D1D">
              <w:rPr>
                <w:color w:val="000000"/>
                <w:szCs w:val="26"/>
                <w:lang w:val="vi-VN"/>
              </w:rPr>
              <w:t>8</w:t>
            </w:r>
          </w:p>
          <w:p w14:paraId="1CC331DC" w14:textId="77777777" w:rsidR="00FF252C" w:rsidRPr="00A21D1D" w:rsidRDefault="00FF252C" w:rsidP="00DB6F96">
            <w:pPr>
              <w:widowControl w:val="0"/>
              <w:spacing w:after="0" w:line="288" w:lineRule="auto"/>
              <w:jc w:val="center"/>
              <w:rPr>
                <w:color w:val="000000"/>
                <w:szCs w:val="26"/>
                <w:lang w:val="fr-FR"/>
              </w:rPr>
            </w:pPr>
          </w:p>
        </w:tc>
        <w:tc>
          <w:tcPr>
            <w:tcW w:w="436" w:type="pct"/>
            <w:shd w:val="clear" w:color="auto" w:fill="auto"/>
            <w:vAlign w:val="center"/>
          </w:tcPr>
          <w:p w14:paraId="1CC331DD" w14:textId="77777777" w:rsidR="00FF252C" w:rsidRPr="00A21D1D" w:rsidRDefault="00FF252C" w:rsidP="00DB6F96">
            <w:pPr>
              <w:widowControl w:val="0"/>
              <w:spacing w:after="0" w:line="288" w:lineRule="auto"/>
              <w:jc w:val="center"/>
              <w:rPr>
                <w:color w:val="000000"/>
                <w:szCs w:val="26"/>
                <w:lang w:val="vi-VN"/>
              </w:rPr>
            </w:pPr>
            <w:r w:rsidRPr="00A21D1D">
              <w:rPr>
                <w:color w:val="000000"/>
                <w:szCs w:val="26"/>
                <w:lang w:val="fr-FR"/>
              </w:rPr>
              <w:t>CLO</w:t>
            </w:r>
            <w:r w:rsidRPr="00A21D1D">
              <w:rPr>
                <w:color w:val="000000"/>
                <w:szCs w:val="26"/>
                <w:lang w:val="vi-VN"/>
              </w:rPr>
              <w:t>1.1</w:t>
            </w:r>
          </w:p>
          <w:p w14:paraId="1CC331DE" w14:textId="77777777" w:rsidR="00FF252C" w:rsidRPr="00A21D1D" w:rsidRDefault="00FF252C" w:rsidP="00DB6F96">
            <w:pPr>
              <w:widowControl w:val="0"/>
              <w:spacing w:after="0" w:line="288" w:lineRule="auto"/>
              <w:jc w:val="center"/>
              <w:rPr>
                <w:color w:val="000000"/>
                <w:szCs w:val="26"/>
                <w:lang w:val="vi-VN"/>
              </w:rPr>
            </w:pPr>
            <w:r w:rsidRPr="00A21D1D">
              <w:rPr>
                <w:color w:val="000000"/>
                <w:szCs w:val="26"/>
                <w:lang w:val="vi-VN"/>
              </w:rPr>
              <w:t>CLO4.1</w:t>
            </w:r>
          </w:p>
          <w:p w14:paraId="1CC331DF" w14:textId="77777777" w:rsidR="00FF252C" w:rsidRPr="00A21D1D" w:rsidRDefault="00FF252C" w:rsidP="00DB6F96">
            <w:pPr>
              <w:widowControl w:val="0"/>
              <w:spacing w:after="0" w:line="288" w:lineRule="auto"/>
              <w:jc w:val="center"/>
              <w:rPr>
                <w:color w:val="000000"/>
                <w:szCs w:val="26"/>
                <w:lang w:val="fr-FR"/>
              </w:rPr>
            </w:pPr>
          </w:p>
        </w:tc>
        <w:tc>
          <w:tcPr>
            <w:tcW w:w="1060" w:type="pct"/>
            <w:shd w:val="clear" w:color="auto" w:fill="auto"/>
          </w:tcPr>
          <w:p w14:paraId="1CC331E0" w14:textId="77777777" w:rsidR="00FF252C" w:rsidRPr="00A21D1D" w:rsidRDefault="00FF252C" w:rsidP="00DB6F96">
            <w:pPr>
              <w:widowControl w:val="0"/>
              <w:spacing w:after="0" w:line="288" w:lineRule="auto"/>
              <w:rPr>
                <w:color w:val="000000"/>
                <w:szCs w:val="26"/>
                <w:lang w:val="vi-VN"/>
              </w:rPr>
            </w:pPr>
            <w:proofErr w:type="spellStart"/>
            <w:r w:rsidRPr="00A21D1D">
              <w:rPr>
                <w:color w:val="000000"/>
                <w:szCs w:val="26"/>
                <w:lang w:val="fr-FR"/>
              </w:rPr>
              <w:t>Students</w:t>
            </w:r>
            <w:proofErr w:type="spellEnd"/>
            <w:r w:rsidRPr="00A21D1D">
              <w:rPr>
                <w:color w:val="000000"/>
                <w:szCs w:val="26"/>
                <w:lang w:val="vi-VN"/>
              </w:rPr>
              <w:t xml:space="preserve"> have to read the related contents before coming to class</w:t>
            </w:r>
          </w:p>
          <w:p w14:paraId="1CC331E1"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vi-VN"/>
              </w:rPr>
              <w:t>Lecturer euips students with theorical information</w:t>
            </w:r>
          </w:p>
          <w:p w14:paraId="1CC331E2"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vi-VN"/>
              </w:rPr>
              <w:lastRenderedPageBreak/>
              <w:t>Students have to discuss the circumstances and questions asked by the lecturer</w:t>
            </w:r>
          </w:p>
        </w:tc>
        <w:tc>
          <w:tcPr>
            <w:tcW w:w="725" w:type="pct"/>
            <w:shd w:val="clear" w:color="auto" w:fill="auto"/>
          </w:tcPr>
          <w:p w14:paraId="1CC331E3" w14:textId="77777777" w:rsidR="00FF252C" w:rsidRPr="00A21D1D" w:rsidRDefault="00FF252C" w:rsidP="00DB6F96">
            <w:pPr>
              <w:widowControl w:val="0"/>
              <w:spacing w:after="0" w:line="288" w:lineRule="auto"/>
              <w:rPr>
                <w:color w:val="000000"/>
                <w:szCs w:val="26"/>
                <w:lang w:val="vi-VN"/>
              </w:rPr>
            </w:pPr>
            <w:proofErr w:type="spellStart"/>
            <w:r w:rsidRPr="00A21D1D">
              <w:rPr>
                <w:color w:val="000000"/>
                <w:szCs w:val="26"/>
                <w:lang w:val="fr-FR"/>
              </w:rPr>
              <w:lastRenderedPageBreak/>
              <w:t>Level</w:t>
            </w:r>
            <w:proofErr w:type="spellEnd"/>
            <w:r w:rsidRPr="00A21D1D">
              <w:rPr>
                <w:color w:val="000000"/>
                <w:szCs w:val="26"/>
                <w:lang w:val="vi-VN"/>
              </w:rPr>
              <w:t xml:space="preserve"> of participation</w:t>
            </w:r>
          </w:p>
          <w:p w14:paraId="1CC331E4"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vi-VN"/>
              </w:rPr>
              <w:t>Level of interaction</w:t>
            </w:r>
          </w:p>
          <w:p w14:paraId="1CC331E5"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vi-VN"/>
              </w:rPr>
              <w:t xml:space="preserve">Quality of in-class </w:t>
            </w:r>
            <w:r w:rsidRPr="00A21D1D">
              <w:rPr>
                <w:color w:val="000000"/>
                <w:szCs w:val="26"/>
                <w:lang w:val="vi-VN"/>
              </w:rPr>
              <w:lastRenderedPageBreak/>
              <w:t>answers and exams</w:t>
            </w:r>
          </w:p>
          <w:p w14:paraId="1CC331E6" w14:textId="77777777" w:rsidR="00FF252C" w:rsidRPr="00A21D1D" w:rsidRDefault="00FF252C" w:rsidP="00DB6F96">
            <w:pPr>
              <w:widowControl w:val="0"/>
              <w:spacing w:after="0" w:line="288" w:lineRule="auto"/>
              <w:rPr>
                <w:color w:val="000000"/>
                <w:szCs w:val="26"/>
                <w:lang w:val="fr-FR"/>
              </w:rPr>
            </w:pPr>
          </w:p>
        </w:tc>
      </w:tr>
      <w:tr w:rsidR="00FF252C" w:rsidRPr="00A21D1D" w14:paraId="1CC331F7" w14:textId="77777777" w:rsidTr="00A21D1D">
        <w:trPr>
          <w:jc w:val="center"/>
        </w:trPr>
        <w:tc>
          <w:tcPr>
            <w:tcW w:w="300" w:type="pct"/>
            <w:shd w:val="clear" w:color="auto" w:fill="auto"/>
            <w:vAlign w:val="center"/>
          </w:tcPr>
          <w:p w14:paraId="1CC331E8" w14:textId="77777777" w:rsidR="00FF252C" w:rsidRPr="00A21D1D" w:rsidRDefault="00FF252C" w:rsidP="00DB6F96">
            <w:pPr>
              <w:widowControl w:val="0"/>
              <w:spacing w:after="0" w:line="288" w:lineRule="auto"/>
              <w:jc w:val="center"/>
              <w:rPr>
                <w:color w:val="000000"/>
                <w:szCs w:val="26"/>
                <w:lang w:val="fr-FR"/>
              </w:rPr>
            </w:pPr>
          </w:p>
          <w:p w14:paraId="1CC331E9" w14:textId="77777777" w:rsidR="00FF252C" w:rsidRPr="00A21D1D" w:rsidRDefault="00FF252C" w:rsidP="00DB6F96">
            <w:pPr>
              <w:widowControl w:val="0"/>
              <w:spacing w:after="0" w:line="288" w:lineRule="auto"/>
              <w:jc w:val="center"/>
              <w:rPr>
                <w:color w:val="000000"/>
                <w:szCs w:val="26"/>
                <w:lang w:val="fr-FR"/>
              </w:rPr>
            </w:pPr>
            <w:r w:rsidRPr="00A21D1D">
              <w:rPr>
                <w:color w:val="000000"/>
                <w:szCs w:val="26"/>
                <w:lang w:val="fr-FR"/>
              </w:rPr>
              <w:t>12</w:t>
            </w:r>
          </w:p>
        </w:tc>
        <w:tc>
          <w:tcPr>
            <w:tcW w:w="1160" w:type="pct"/>
            <w:shd w:val="clear" w:color="auto" w:fill="auto"/>
            <w:vAlign w:val="center"/>
          </w:tcPr>
          <w:p w14:paraId="1CC331EA" w14:textId="77777777" w:rsidR="00FF252C" w:rsidRPr="00A21D1D" w:rsidRDefault="00FF252C" w:rsidP="00DB6F96">
            <w:pPr>
              <w:widowControl w:val="0"/>
              <w:spacing w:after="0" w:line="288" w:lineRule="auto"/>
              <w:jc w:val="both"/>
              <w:rPr>
                <w:color w:val="000000"/>
                <w:szCs w:val="26"/>
                <w:lang w:val="fr-FR"/>
              </w:rPr>
            </w:pPr>
            <w:r w:rsidRPr="00A21D1D">
              <w:rPr>
                <w:b/>
                <w:bCs/>
                <w:color w:val="000000"/>
                <w:szCs w:val="26"/>
                <w:lang w:val="fr-FR"/>
              </w:rPr>
              <w:t xml:space="preserve">Group </w:t>
            </w:r>
            <w:proofErr w:type="spellStart"/>
            <w:proofErr w:type="gramStart"/>
            <w:r w:rsidRPr="00A21D1D">
              <w:rPr>
                <w:b/>
                <w:bCs/>
                <w:color w:val="000000"/>
                <w:szCs w:val="26"/>
                <w:lang w:val="fr-FR"/>
              </w:rPr>
              <w:t>presentation</w:t>
            </w:r>
            <w:proofErr w:type="spellEnd"/>
            <w:r w:rsidRPr="00A21D1D">
              <w:rPr>
                <w:color w:val="000000"/>
                <w:szCs w:val="26"/>
                <w:lang w:val="fr-FR"/>
              </w:rPr>
              <w:t>:</w:t>
            </w:r>
            <w:proofErr w:type="gramEnd"/>
            <w:r w:rsidRPr="00A21D1D">
              <w:rPr>
                <w:color w:val="000000"/>
                <w:szCs w:val="26"/>
                <w:lang w:val="fr-FR"/>
              </w:rPr>
              <w:t xml:space="preserve"> </w:t>
            </w:r>
            <w:proofErr w:type="spellStart"/>
            <w:r w:rsidRPr="00A21D1D">
              <w:rPr>
                <w:color w:val="000000"/>
                <w:szCs w:val="26"/>
                <w:lang w:val="fr-FR"/>
              </w:rPr>
              <w:t>Presentation</w:t>
            </w:r>
            <w:proofErr w:type="spellEnd"/>
            <w:r w:rsidRPr="00A21D1D">
              <w:rPr>
                <w:color w:val="000000"/>
                <w:szCs w:val="26"/>
                <w:lang w:val="fr-FR"/>
              </w:rPr>
              <w:t xml:space="preserve"> on </w:t>
            </w:r>
            <w:proofErr w:type="spellStart"/>
            <w:r w:rsidRPr="00A21D1D">
              <w:rPr>
                <w:color w:val="000000"/>
                <w:szCs w:val="26"/>
                <w:lang w:val="fr-FR"/>
              </w:rPr>
              <w:t>assigned</w:t>
            </w:r>
            <w:proofErr w:type="spellEnd"/>
            <w:r w:rsidRPr="00A21D1D">
              <w:rPr>
                <w:color w:val="000000"/>
                <w:szCs w:val="26"/>
                <w:lang w:val="fr-FR"/>
              </w:rPr>
              <w:t xml:space="preserve"> topic on a </w:t>
            </w:r>
            <w:proofErr w:type="spellStart"/>
            <w:r w:rsidRPr="00A21D1D">
              <w:rPr>
                <w:color w:val="000000"/>
                <w:szCs w:val="26"/>
                <w:lang w:val="fr-FR"/>
              </w:rPr>
              <w:t>specific</w:t>
            </w:r>
            <w:proofErr w:type="spellEnd"/>
            <w:r w:rsidRPr="00A21D1D">
              <w:rPr>
                <w:color w:val="000000"/>
                <w:szCs w:val="26"/>
                <w:lang w:val="fr-FR"/>
              </w:rPr>
              <w:t xml:space="preserve"> social issue</w:t>
            </w:r>
          </w:p>
          <w:p w14:paraId="1CC331EB" w14:textId="77777777" w:rsidR="00FF252C" w:rsidRPr="00A21D1D" w:rsidRDefault="00FF252C" w:rsidP="00DB6F96">
            <w:pPr>
              <w:widowControl w:val="0"/>
              <w:spacing w:after="0" w:line="288" w:lineRule="auto"/>
              <w:rPr>
                <w:color w:val="000000"/>
                <w:szCs w:val="26"/>
                <w:lang w:val="vi-VN"/>
              </w:rPr>
            </w:pPr>
          </w:p>
        </w:tc>
        <w:tc>
          <w:tcPr>
            <w:tcW w:w="1319" w:type="pct"/>
            <w:vAlign w:val="center"/>
          </w:tcPr>
          <w:p w14:paraId="1CC331EC" w14:textId="77777777" w:rsidR="00FF252C" w:rsidRPr="00A21D1D" w:rsidRDefault="00FF252C" w:rsidP="00DB6F96">
            <w:pPr>
              <w:widowControl w:val="0"/>
              <w:spacing w:after="0" w:line="288" w:lineRule="auto"/>
              <w:jc w:val="center"/>
              <w:rPr>
                <w:color w:val="000000"/>
                <w:szCs w:val="26"/>
                <w:lang w:val="fr-FR"/>
              </w:rPr>
            </w:pPr>
          </w:p>
        </w:tc>
        <w:tc>
          <w:tcPr>
            <w:tcW w:w="436" w:type="pct"/>
            <w:shd w:val="clear" w:color="auto" w:fill="auto"/>
            <w:vAlign w:val="center"/>
          </w:tcPr>
          <w:p w14:paraId="1CC331ED" w14:textId="77777777" w:rsidR="00FF252C" w:rsidRPr="00A21D1D" w:rsidRDefault="00FF252C" w:rsidP="00DB6F96">
            <w:pPr>
              <w:widowControl w:val="0"/>
              <w:spacing w:after="0" w:line="288" w:lineRule="auto"/>
              <w:jc w:val="center"/>
              <w:rPr>
                <w:color w:val="000000"/>
                <w:szCs w:val="26"/>
                <w:lang w:val="vi-VN"/>
              </w:rPr>
            </w:pPr>
            <w:r w:rsidRPr="00A21D1D">
              <w:rPr>
                <w:color w:val="000000"/>
                <w:szCs w:val="26"/>
                <w:lang w:val="fr-FR"/>
              </w:rPr>
              <w:t>CLO</w:t>
            </w:r>
            <w:r w:rsidRPr="00A21D1D">
              <w:rPr>
                <w:color w:val="000000"/>
                <w:szCs w:val="26"/>
                <w:lang w:val="vi-VN"/>
              </w:rPr>
              <w:t>3</w:t>
            </w:r>
          </w:p>
          <w:p w14:paraId="1CC331EE" w14:textId="77777777" w:rsidR="00FF252C" w:rsidRPr="00A21D1D" w:rsidRDefault="00FF252C" w:rsidP="00DB6F96">
            <w:pPr>
              <w:widowControl w:val="0"/>
              <w:spacing w:after="0" w:line="288" w:lineRule="auto"/>
              <w:jc w:val="center"/>
              <w:rPr>
                <w:color w:val="000000"/>
                <w:szCs w:val="26"/>
                <w:lang w:val="vi-VN"/>
              </w:rPr>
            </w:pPr>
            <w:r w:rsidRPr="00A21D1D">
              <w:rPr>
                <w:color w:val="000000"/>
                <w:szCs w:val="26"/>
                <w:lang w:val="fr-FR"/>
              </w:rPr>
              <w:t>CLO</w:t>
            </w:r>
            <w:r w:rsidRPr="00A21D1D">
              <w:rPr>
                <w:color w:val="000000"/>
                <w:szCs w:val="26"/>
                <w:lang w:val="vi-VN"/>
              </w:rPr>
              <w:t>5</w:t>
            </w:r>
          </w:p>
          <w:p w14:paraId="1CC331EF" w14:textId="77777777" w:rsidR="0066261A" w:rsidRPr="00A21D1D" w:rsidRDefault="0066261A" w:rsidP="00DB6F96">
            <w:pPr>
              <w:widowControl w:val="0"/>
              <w:spacing w:after="0" w:line="288" w:lineRule="auto"/>
              <w:jc w:val="center"/>
              <w:rPr>
                <w:color w:val="000000"/>
                <w:szCs w:val="26"/>
              </w:rPr>
            </w:pPr>
            <w:r w:rsidRPr="00A21D1D">
              <w:rPr>
                <w:color w:val="000000"/>
                <w:szCs w:val="26"/>
              </w:rPr>
              <w:t>CLO6</w:t>
            </w:r>
          </w:p>
        </w:tc>
        <w:tc>
          <w:tcPr>
            <w:tcW w:w="1060" w:type="pct"/>
            <w:shd w:val="clear" w:color="auto" w:fill="auto"/>
          </w:tcPr>
          <w:p w14:paraId="1CC331F0" w14:textId="77777777" w:rsidR="00FF252C" w:rsidRPr="00A21D1D" w:rsidRDefault="00FF252C" w:rsidP="00DB6F96">
            <w:pPr>
              <w:widowControl w:val="0"/>
              <w:spacing w:after="0" w:line="288" w:lineRule="auto"/>
              <w:rPr>
                <w:color w:val="000000"/>
                <w:szCs w:val="26"/>
                <w:lang w:val="vi-VN"/>
              </w:rPr>
            </w:pPr>
            <w:proofErr w:type="spellStart"/>
            <w:r w:rsidRPr="00A21D1D">
              <w:rPr>
                <w:color w:val="000000"/>
                <w:szCs w:val="26"/>
                <w:lang w:val="fr-FR"/>
              </w:rPr>
              <w:t>Students</w:t>
            </w:r>
            <w:proofErr w:type="spellEnd"/>
            <w:r w:rsidRPr="00A21D1D">
              <w:rPr>
                <w:color w:val="000000"/>
                <w:szCs w:val="26"/>
                <w:lang w:val="vi-VN"/>
              </w:rPr>
              <w:t xml:space="preserve"> have to read the related contents before coming to class</w:t>
            </w:r>
          </w:p>
          <w:p w14:paraId="1CC331F1"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vi-VN"/>
              </w:rPr>
              <w:t>Lecturer euips students with theorical information</w:t>
            </w:r>
          </w:p>
          <w:p w14:paraId="1CC331F2"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vi-VN"/>
              </w:rPr>
              <w:t>Students have to discuss the circumstances and questions asked by the lecturer</w:t>
            </w:r>
          </w:p>
        </w:tc>
        <w:tc>
          <w:tcPr>
            <w:tcW w:w="725" w:type="pct"/>
            <w:shd w:val="clear" w:color="auto" w:fill="auto"/>
          </w:tcPr>
          <w:p w14:paraId="1CC331F3" w14:textId="77777777" w:rsidR="00FF252C" w:rsidRPr="00A21D1D" w:rsidRDefault="00FF252C" w:rsidP="00DB6F96">
            <w:pPr>
              <w:widowControl w:val="0"/>
              <w:spacing w:after="0" w:line="288" w:lineRule="auto"/>
              <w:rPr>
                <w:color w:val="000000"/>
                <w:szCs w:val="26"/>
                <w:lang w:val="vi-VN"/>
              </w:rPr>
            </w:pPr>
            <w:proofErr w:type="spellStart"/>
            <w:r w:rsidRPr="00A21D1D">
              <w:rPr>
                <w:color w:val="000000"/>
                <w:szCs w:val="26"/>
                <w:lang w:val="fr-FR"/>
              </w:rPr>
              <w:t>Level</w:t>
            </w:r>
            <w:proofErr w:type="spellEnd"/>
            <w:r w:rsidRPr="00A21D1D">
              <w:rPr>
                <w:color w:val="000000"/>
                <w:szCs w:val="26"/>
                <w:lang w:val="vi-VN"/>
              </w:rPr>
              <w:t xml:space="preserve"> of participation</w:t>
            </w:r>
          </w:p>
          <w:p w14:paraId="1CC331F4"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vi-VN"/>
              </w:rPr>
              <w:t>Level of interaction</w:t>
            </w:r>
          </w:p>
          <w:p w14:paraId="1CC331F5" w14:textId="77777777" w:rsidR="00FF252C" w:rsidRPr="00A21D1D" w:rsidRDefault="00FF252C" w:rsidP="00DB6F96">
            <w:pPr>
              <w:widowControl w:val="0"/>
              <w:spacing w:after="0" w:line="288" w:lineRule="auto"/>
              <w:rPr>
                <w:color w:val="000000"/>
                <w:szCs w:val="26"/>
                <w:lang w:val="vi-VN"/>
              </w:rPr>
            </w:pPr>
            <w:r w:rsidRPr="00A21D1D">
              <w:rPr>
                <w:color w:val="000000"/>
                <w:szCs w:val="26"/>
                <w:lang w:val="vi-VN"/>
              </w:rPr>
              <w:t>Quality of in-class answers and exams</w:t>
            </w:r>
          </w:p>
          <w:p w14:paraId="1CC331F6" w14:textId="77777777" w:rsidR="00FF252C" w:rsidRPr="00A21D1D" w:rsidRDefault="00FF252C" w:rsidP="00DB6F96">
            <w:pPr>
              <w:widowControl w:val="0"/>
              <w:spacing w:after="0" w:line="288" w:lineRule="auto"/>
              <w:rPr>
                <w:color w:val="000000"/>
                <w:szCs w:val="26"/>
                <w:lang w:val="fr-FR"/>
              </w:rPr>
            </w:pPr>
          </w:p>
        </w:tc>
      </w:tr>
      <w:tr w:rsidR="00FF252C" w:rsidRPr="00A21D1D" w14:paraId="1CC331FF" w14:textId="77777777" w:rsidTr="00A21D1D">
        <w:trPr>
          <w:jc w:val="center"/>
        </w:trPr>
        <w:tc>
          <w:tcPr>
            <w:tcW w:w="300" w:type="pct"/>
            <w:shd w:val="clear" w:color="auto" w:fill="auto"/>
            <w:vAlign w:val="center"/>
          </w:tcPr>
          <w:p w14:paraId="1CC331F8" w14:textId="77777777" w:rsidR="00FF252C" w:rsidRPr="00A21D1D" w:rsidRDefault="00FF252C" w:rsidP="00DB6F96">
            <w:pPr>
              <w:widowControl w:val="0"/>
              <w:spacing w:after="0" w:line="288" w:lineRule="auto"/>
              <w:jc w:val="center"/>
              <w:rPr>
                <w:color w:val="000000"/>
                <w:szCs w:val="26"/>
                <w:lang w:val="fr-FR"/>
              </w:rPr>
            </w:pPr>
          </w:p>
        </w:tc>
        <w:tc>
          <w:tcPr>
            <w:tcW w:w="1160" w:type="pct"/>
            <w:shd w:val="clear" w:color="auto" w:fill="auto"/>
            <w:vAlign w:val="center"/>
          </w:tcPr>
          <w:p w14:paraId="1CC331F9" w14:textId="77777777" w:rsidR="00FF252C" w:rsidRPr="00A21D1D" w:rsidRDefault="00FF252C" w:rsidP="00DB6F96">
            <w:pPr>
              <w:widowControl w:val="0"/>
              <w:spacing w:after="0" w:line="288" w:lineRule="auto"/>
              <w:rPr>
                <w:b/>
                <w:color w:val="000000"/>
                <w:szCs w:val="26"/>
                <w:lang w:val="fr-FR"/>
              </w:rPr>
            </w:pPr>
            <w:r w:rsidRPr="00A21D1D">
              <w:rPr>
                <w:b/>
                <w:color w:val="000000"/>
                <w:szCs w:val="26"/>
                <w:lang w:val="fr-FR"/>
              </w:rPr>
              <w:t>Final exam</w:t>
            </w:r>
          </w:p>
          <w:p w14:paraId="1CC331FA" w14:textId="77777777" w:rsidR="00FF252C" w:rsidRPr="00A21D1D" w:rsidRDefault="00FF252C" w:rsidP="00DB6F96">
            <w:pPr>
              <w:widowControl w:val="0"/>
              <w:spacing w:after="0" w:line="288" w:lineRule="auto"/>
              <w:rPr>
                <w:b/>
                <w:color w:val="000000"/>
                <w:szCs w:val="26"/>
                <w:lang w:val="fr-FR"/>
              </w:rPr>
            </w:pPr>
          </w:p>
        </w:tc>
        <w:tc>
          <w:tcPr>
            <w:tcW w:w="1319" w:type="pct"/>
            <w:vAlign w:val="center"/>
          </w:tcPr>
          <w:p w14:paraId="1CC331FB" w14:textId="77777777" w:rsidR="00FF252C" w:rsidRPr="00A21D1D" w:rsidRDefault="00FF252C" w:rsidP="00DB6F96">
            <w:pPr>
              <w:widowControl w:val="0"/>
              <w:spacing w:after="0" w:line="288" w:lineRule="auto"/>
              <w:rPr>
                <w:color w:val="000000"/>
                <w:szCs w:val="26"/>
                <w:lang w:val="fr-FR"/>
              </w:rPr>
            </w:pPr>
          </w:p>
        </w:tc>
        <w:tc>
          <w:tcPr>
            <w:tcW w:w="436" w:type="pct"/>
            <w:shd w:val="clear" w:color="auto" w:fill="auto"/>
            <w:vAlign w:val="center"/>
          </w:tcPr>
          <w:p w14:paraId="1CC331FC" w14:textId="77777777" w:rsidR="00FF252C" w:rsidRPr="00A21D1D" w:rsidRDefault="00FF252C" w:rsidP="00DB6F96">
            <w:pPr>
              <w:widowControl w:val="0"/>
              <w:spacing w:after="0" w:line="288" w:lineRule="auto"/>
              <w:rPr>
                <w:color w:val="000000"/>
                <w:szCs w:val="26"/>
                <w:lang w:val="vi-VN"/>
              </w:rPr>
            </w:pPr>
            <w:r w:rsidRPr="00A21D1D">
              <w:rPr>
                <w:color w:val="000000"/>
                <w:szCs w:val="26"/>
              </w:rPr>
              <w:t>CLO1-CLO</w:t>
            </w:r>
            <w:r w:rsidRPr="00A21D1D">
              <w:rPr>
                <w:color w:val="000000"/>
                <w:szCs w:val="26"/>
                <w:lang w:val="vi-VN"/>
              </w:rPr>
              <w:t>5</w:t>
            </w:r>
          </w:p>
        </w:tc>
        <w:tc>
          <w:tcPr>
            <w:tcW w:w="1060" w:type="pct"/>
            <w:shd w:val="clear" w:color="auto" w:fill="auto"/>
            <w:vAlign w:val="center"/>
          </w:tcPr>
          <w:p w14:paraId="1CC331FD" w14:textId="77777777" w:rsidR="00FF252C" w:rsidRPr="00A21D1D" w:rsidRDefault="00FF252C" w:rsidP="00DB6F96">
            <w:pPr>
              <w:widowControl w:val="0"/>
              <w:spacing w:after="0" w:line="288" w:lineRule="auto"/>
              <w:rPr>
                <w:color w:val="000000"/>
                <w:szCs w:val="26"/>
                <w:lang w:val="fr-FR"/>
              </w:rPr>
            </w:pPr>
            <w:proofErr w:type="spellStart"/>
            <w:r w:rsidRPr="00A21D1D">
              <w:rPr>
                <w:color w:val="000000"/>
                <w:szCs w:val="26"/>
                <w:lang w:val="fr-FR"/>
              </w:rPr>
              <w:t>Students</w:t>
            </w:r>
            <w:proofErr w:type="spellEnd"/>
            <w:r w:rsidRPr="00A21D1D">
              <w:rPr>
                <w:color w:val="000000"/>
                <w:szCs w:val="26"/>
                <w:lang w:val="fr-FR"/>
              </w:rPr>
              <w:t xml:space="preserve"> </w:t>
            </w:r>
            <w:proofErr w:type="spellStart"/>
            <w:r w:rsidRPr="00A21D1D">
              <w:rPr>
                <w:color w:val="000000"/>
                <w:szCs w:val="26"/>
                <w:lang w:val="fr-FR"/>
              </w:rPr>
              <w:t>take</w:t>
            </w:r>
            <w:proofErr w:type="spellEnd"/>
            <w:r w:rsidRPr="00A21D1D">
              <w:rPr>
                <w:color w:val="000000"/>
                <w:szCs w:val="26"/>
                <w:lang w:val="fr-FR"/>
              </w:rPr>
              <w:t xml:space="preserve"> exams </w:t>
            </w:r>
            <w:proofErr w:type="spellStart"/>
            <w:r w:rsidRPr="00A21D1D">
              <w:rPr>
                <w:color w:val="000000"/>
                <w:szCs w:val="26"/>
                <w:lang w:val="fr-FR"/>
              </w:rPr>
              <w:t>according</w:t>
            </w:r>
            <w:proofErr w:type="spellEnd"/>
            <w:r w:rsidRPr="00A21D1D">
              <w:rPr>
                <w:color w:val="000000"/>
                <w:szCs w:val="26"/>
                <w:lang w:val="fr-FR"/>
              </w:rPr>
              <w:t xml:space="preserve"> to </w:t>
            </w:r>
            <w:proofErr w:type="spellStart"/>
            <w:r w:rsidRPr="00A21D1D">
              <w:rPr>
                <w:color w:val="000000"/>
                <w:szCs w:val="26"/>
                <w:lang w:val="fr-FR"/>
              </w:rPr>
              <w:t>givem</w:t>
            </w:r>
            <w:proofErr w:type="spellEnd"/>
            <w:r w:rsidRPr="00A21D1D">
              <w:rPr>
                <w:color w:val="000000"/>
                <w:szCs w:val="26"/>
                <w:lang w:val="vi-VN"/>
              </w:rPr>
              <w:t xml:space="preserve"> </w:t>
            </w:r>
            <w:proofErr w:type="spellStart"/>
            <w:r w:rsidRPr="00A21D1D">
              <w:rPr>
                <w:color w:val="000000"/>
                <w:szCs w:val="26"/>
                <w:lang w:val="fr-FR"/>
              </w:rPr>
              <w:t>schedule</w:t>
            </w:r>
            <w:proofErr w:type="spellEnd"/>
          </w:p>
        </w:tc>
        <w:tc>
          <w:tcPr>
            <w:tcW w:w="725" w:type="pct"/>
            <w:shd w:val="clear" w:color="auto" w:fill="auto"/>
            <w:vAlign w:val="center"/>
          </w:tcPr>
          <w:p w14:paraId="1CC331FE" w14:textId="77777777" w:rsidR="00FF252C" w:rsidRPr="00A21D1D" w:rsidRDefault="00FF252C" w:rsidP="00DB6F96">
            <w:pPr>
              <w:widowControl w:val="0"/>
              <w:spacing w:after="0" w:line="288" w:lineRule="auto"/>
              <w:rPr>
                <w:color w:val="000000"/>
                <w:szCs w:val="26"/>
                <w:lang w:val="vi-VN"/>
              </w:rPr>
            </w:pPr>
            <w:proofErr w:type="spellStart"/>
            <w:r w:rsidRPr="00A21D1D">
              <w:rPr>
                <w:color w:val="000000"/>
                <w:szCs w:val="26"/>
                <w:lang w:val="fr-FR"/>
              </w:rPr>
              <w:t>According</w:t>
            </w:r>
            <w:proofErr w:type="spellEnd"/>
            <w:r w:rsidRPr="00A21D1D">
              <w:rPr>
                <w:color w:val="000000"/>
                <w:szCs w:val="26"/>
                <w:lang w:val="vi-VN"/>
              </w:rPr>
              <w:t xml:space="preserve"> to the exam requirement</w:t>
            </w:r>
          </w:p>
        </w:tc>
      </w:tr>
      <w:bookmarkEnd w:id="2"/>
    </w:tbl>
    <w:p w14:paraId="1CC33200" w14:textId="77777777" w:rsidR="00FF252C" w:rsidRPr="007E2EF0" w:rsidRDefault="00FF252C" w:rsidP="00DB6F96">
      <w:pPr>
        <w:spacing w:after="0" w:line="288" w:lineRule="auto"/>
        <w:rPr>
          <w:color w:val="000000"/>
          <w:sz w:val="26"/>
          <w:szCs w:val="26"/>
          <w:lang w:eastAsia="x-none"/>
        </w:rPr>
      </w:pPr>
    </w:p>
    <w:p w14:paraId="1CC33201" w14:textId="77777777" w:rsidR="003C3575" w:rsidRPr="007E2EF0" w:rsidRDefault="003C3575" w:rsidP="00DB6F96">
      <w:pPr>
        <w:pStyle w:val="Heading1"/>
        <w:spacing w:line="288" w:lineRule="auto"/>
        <w:ind w:left="432" w:hanging="432"/>
        <w:jc w:val="left"/>
        <w:rPr>
          <w:rFonts w:ascii="Times New Roman" w:hAnsi="Times New Roman"/>
          <w:color w:val="000000"/>
          <w:sz w:val="26"/>
          <w:szCs w:val="26"/>
          <w:lang w:val="en-US"/>
        </w:rPr>
      </w:pPr>
    </w:p>
    <w:p w14:paraId="1CC33202" w14:textId="2B6267E3" w:rsidR="001D3A51" w:rsidRPr="007E2EF0" w:rsidRDefault="001D3A51" w:rsidP="00DB6F96">
      <w:pPr>
        <w:pStyle w:val="Heading1"/>
        <w:spacing w:line="288" w:lineRule="auto"/>
        <w:ind w:left="432" w:hanging="432"/>
        <w:jc w:val="left"/>
        <w:rPr>
          <w:rFonts w:ascii="Times New Roman" w:hAnsi="Times New Roman"/>
          <w:color w:val="000000"/>
          <w:sz w:val="26"/>
          <w:szCs w:val="26"/>
          <w:lang w:val="en-US"/>
        </w:rPr>
      </w:pPr>
      <w:r w:rsidRPr="007E2EF0">
        <w:rPr>
          <w:rFonts w:ascii="Times New Roman" w:hAnsi="Times New Roman"/>
          <w:sz w:val="26"/>
          <w:szCs w:val="26"/>
        </w:rPr>
        <w:br w:type="page"/>
      </w:r>
      <w:r w:rsidR="52F9B6F2" w:rsidRPr="7EBA2EEA">
        <w:rPr>
          <w:rFonts w:ascii="Times New Roman" w:hAnsi="Times New Roman"/>
          <w:color w:val="000000" w:themeColor="text1"/>
          <w:sz w:val="26"/>
          <w:szCs w:val="26"/>
        </w:rPr>
        <w:lastRenderedPageBreak/>
        <w:t>9</w:t>
      </w:r>
      <w:r w:rsidRPr="7EBA2EEA">
        <w:rPr>
          <w:rFonts w:ascii="Times New Roman" w:hAnsi="Times New Roman"/>
          <w:color w:val="000000" w:themeColor="text1"/>
          <w:sz w:val="26"/>
          <w:szCs w:val="26"/>
        </w:rPr>
        <w:t xml:space="preserve">. </w:t>
      </w:r>
      <w:r w:rsidRPr="7EBA2EEA">
        <w:rPr>
          <w:rFonts w:ascii="Times New Roman" w:hAnsi="Times New Roman"/>
          <w:color w:val="000000" w:themeColor="text1"/>
          <w:sz w:val="26"/>
          <w:szCs w:val="26"/>
          <w:lang w:val="en-US"/>
        </w:rPr>
        <w:t>LESSON PLAN</w:t>
      </w:r>
    </w:p>
    <w:p w14:paraId="1CC33203" w14:textId="596A9E7D" w:rsidR="001D3A51" w:rsidRPr="007E2EF0" w:rsidRDefault="001D3A51" w:rsidP="00DB6F96">
      <w:pPr>
        <w:spacing w:after="0" w:line="288" w:lineRule="auto"/>
        <w:jc w:val="center"/>
        <w:rPr>
          <w:b/>
          <w:color w:val="000000"/>
          <w:sz w:val="26"/>
          <w:szCs w:val="26"/>
          <w:lang w:eastAsia="x-none"/>
        </w:rPr>
      </w:pPr>
      <w:r w:rsidRPr="4F486DC6">
        <w:rPr>
          <w:b/>
          <w:color w:val="000000" w:themeColor="text1"/>
          <w:sz w:val="26"/>
          <w:szCs w:val="26"/>
        </w:rPr>
        <w:t xml:space="preserve">Table </w:t>
      </w:r>
      <w:r w:rsidR="41E0B7B4" w:rsidRPr="4F486DC6">
        <w:rPr>
          <w:b/>
          <w:bCs/>
          <w:color w:val="000000" w:themeColor="text1"/>
          <w:sz w:val="26"/>
          <w:szCs w:val="26"/>
        </w:rPr>
        <w:t>9</w:t>
      </w:r>
      <w:r w:rsidRPr="4F486DC6">
        <w:rPr>
          <w:b/>
          <w:color w:val="000000" w:themeColor="text1"/>
          <w:sz w:val="26"/>
          <w:szCs w:val="26"/>
        </w:rPr>
        <w:t>.1. Lesson plan for the course</w:t>
      </w:r>
    </w:p>
    <w:p w14:paraId="1CC33204" w14:textId="77777777" w:rsidR="001D3A51" w:rsidRPr="007E2EF0" w:rsidRDefault="001D3A51" w:rsidP="00DB6F96">
      <w:pPr>
        <w:spacing w:after="0" w:line="288" w:lineRule="auto"/>
        <w:rPr>
          <w:color w:val="000000"/>
          <w:sz w:val="26"/>
          <w:szCs w:val="26"/>
          <w:lang w:eastAsia="x-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3247"/>
        <w:gridCol w:w="3692"/>
        <w:gridCol w:w="1220"/>
        <w:gridCol w:w="2967"/>
        <w:gridCol w:w="2029"/>
      </w:tblGrid>
      <w:tr w:rsidR="0066261A" w:rsidRPr="00A21D1D" w14:paraId="1CC3320B" w14:textId="77777777" w:rsidTr="00A21D1D">
        <w:trPr>
          <w:tblHeader/>
          <w:jc w:val="center"/>
        </w:trPr>
        <w:tc>
          <w:tcPr>
            <w:tcW w:w="300" w:type="pct"/>
            <w:shd w:val="clear" w:color="auto" w:fill="auto"/>
            <w:vAlign w:val="center"/>
          </w:tcPr>
          <w:p w14:paraId="1CC33205" w14:textId="77777777" w:rsidR="0066261A" w:rsidRPr="00A21D1D" w:rsidRDefault="0066261A" w:rsidP="00DB6F96">
            <w:pPr>
              <w:widowControl w:val="0"/>
              <w:spacing w:after="0" w:line="288" w:lineRule="auto"/>
              <w:jc w:val="center"/>
              <w:rPr>
                <w:b/>
                <w:color w:val="000000"/>
                <w:szCs w:val="26"/>
              </w:rPr>
            </w:pPr>
            <w:r w:rsidRPr="00A21D1D">
              <w:rPr>
                <w:b/>
                <w:color w:val="000000"/>
                <w:szCs w:val="26"/>
              </w:rPr>
              <w:t>Week</w:t>
            </w:r>
          </w:p>
        </w:tc>
        <w:tc>
          <w:tcPr>
            <w:tcW w:w="1160" w:type="pct"/>
            <w:shd w:val="clear" w:color="auto" w:fill="auto"/>
            <w:vAlign w:val="center"/>
          </w:tcPr>
          <w:p w14:paraId="1CC33206" w14:textId="77777777" w:rsidR="0066261A" w:rsidRPr="00A21D1D" w:rsidRDefault="0066261A" w:rsidP="00DB6F96">
            <w:pPr>
              <w:widowControl w:val="0"/>
              <w:spacing w:after="0" w:line="288" w:lineRule="auto"/>
              <w:jc w:val="center"/>
              <w:rPr>
                <w:b/>
                <w:color w:val="000000"/>
                <w:szCs w:val="26"/>
              </w:rPr>
            </w:pPr>
            <w:r w:rsidRPr="00A21D1D">
              <w:rPr>
                <w:b/>
                <w:color w:val="000000"/>
                <w:szCs w:val="26"/>
              </w:rPr>
              <w:t>Content</w:t>
            </w:r>
          </w:p>
        </w:tc>
        <w:tc>
          <w:tcPr>
            <w:tcW w:w="1319" w:type="pct"/>
            <w:vAlign w:val="center"/>
          </w:tcPr>
          <w:p w14:paraId="1CC33207" w14:textId="77777777" w:rsidR="0066261A" w:rsidRPr="00A21D1D" w:rsidRDefault="0066261A" w:rsidP="00DB6F96">
            <w:pPr>
              <w:widowControl w:val="0"/>
              <w:spacing w:after="0" w:line="288" w:lineRule="auto"/>
              <w:jc w:val="center"/>
              <w:rPr>
                <w:b/>
                <w:color w:val="000000"/>
                <w:szCs w:val="26"/>
              </w:rPr>
            </w:pPr>
            <w:r w:rsidRPr="00A21D1D">
              <w:rPr>
                <w:b/>
                <w:color w:val="000000"/>
                <w:szCs w:val="26"/>
              </w:rPr>
              <w:t>Required readings text</w:t>
            </w:r>
          </w:p>
        </w:tc>
        <w:tc>
          <w:tcPr>
            <w:tcW w:w="436" w:type="pct"/>
            <w:shd w:val="clear" w:color="auto" w:fill="auto"/>
            <w:vAlign w:val="center"/>
          </w:tcPr>
          <w:p w14:paraId="1CC33208" w14:textId="77777777" w:rsidR="0066261A" w:rsidRPr="00A21D1D" w:rsidRDefault="0066261A" w:rsidP="00DB6F96">
            <w:pPr>
              <w:widowControl w:val="0"/>
              <w:spacing w:after="0" w:line="288" w:lineRule="auto"/>
              <w:jc w:val="center"/>
              <w:rPr>
                <w:b/>
                <w:color w:val="000000"/>
                <w:szCs w:val="26"/>
              </w:rPr>
            </w:pPr>
            <w:r w:rsidRPr="00A21D1D">
              <w:rPr>
                <w:b/>
                <w:color w:val="000000"/>
                <w:szCs w:val="26"/>
              </w:rPr>
              <w:t>CLOs</w:t>
            </w:r>
          </w:p>
        </w:tc>
        <w:tc>
          <w:tcPr>
            <w:tcW w:w="1060" w:type="pct"/>
            <w:shd w:val="clear" w:color="auto" w:fill="auto"/>
            <w:vAlign w:val="center"/>
          </w:tcPr>
          <w:p w14:paraId="1CC33209" w14:textId="77777777" w:rsidR="0066261A" w:rsidRPr="00A21D1D" w:rsidRDefault="0066261A" w:rsidP="00DB6F96">
            <w:pPr>
              <w:widowControl w:val="0"/>
              <w:spacing w:after="0" w:line="288" w:lineRule="auto"/>
              <w:jc w:val="center"/>
              <w:rPr>
                <w:b/>
                <w:color w:val="000000"/>
                <w:szCs w:val="26"/>
              </w:rPr>
            </w:pPr>
            <w:r w:rsidRPr="00A21D1D">
              <w:rPr>
                <w:b/>
                <w:color w:val="000000"/>
                <w:szCs w:val="26"/>
              </w:rPr>
              <w:t>Teaching-Learning activities</w:t>
            </w:r>
          </w:p>
        </w:tc>
        <w:tc>
          <w:tcPr>
            <w:tcW w:w="725" w:type="pct"/>
            <w:shd w:val="clear" w:color="auto" w:fill="auto"/>
            <w:vAlign w:val="center"/>
          </w:tcPr>
          <w:p w14:paraId="1CC3320A" w14:textId="77777777" w:rsidR="0066261A" w:rsidRPr="00A21D1D" w:rsidRDefault="0066261A" w:rsidP="00DB6F96">
            <w:pPr>
              <w:widowControl w:val="0"/>
              <w:spacing w:after="0" w:line="288" w:lineRule="auto"/>
              <w:jc w:val="center"/>
              <w:rPr>
                <w:b/>
                <w:color w:val="000000"/>
                <w:szCs w:val="26"/>
              </w:rPr>
            </w:pPr>
            <w:r w:rsidRPr="00A21D1D">
              <w:rPr>
                <w:b/>
                <w:color w:val="000000"/>
                <w:szCs w:val="26"/>
              </w:rPr>
              <w:t>Assessment</w:t>
            </w:r>
          </w:p>
        </w:tc>
      </w:tr>
      <w:tr w:rsidR="0066261A" w:rsidRPr="00A21D1D" w14:paraId="1CC33212" w14:textId="77777777" w:rsidTr="00A21D1D">
        <w:trPr>
          <w:tblHeader/>
          <w:jc w:val="center"/>
        </w:trPr>
        <w:tc>
          <w:tcPr>
            <w:tcW w:w="300" w:type="pct"/>
            <w:shd w:val="clear" w:color="auto" w:fill="auto"/>
            <w:vAlign w:val="center"/>
          </w:tcPr>
          <w:p w14:paraId="1CC3320C" w14:textId="77777777" w:rsidR="0066261A" w:rsidRPr="00A21D1D" w:rsidRDefault="0066261A" w:rsidP="00DB6F96">
            <w:pPr>
              <w:widowControl w:val="0"/>
              <w:spacing w:after="0" w:line="288" w:lineRule="auto"/>
              <w:jc w:val="center"/>
              <w:rPr>
                <w:b/>
                <w:color w:val="000000"/>
                <w:szCs w:val="26"/>
              </w:rPr>
            </w:pPr>
            <w:r w:rsidRPr="00A21D1D">
              <w:rPr>
                <w:b/>
                <w:color w:val="000000"/>
                <w:szCs w:val="26"/>
              </w:rPr>
              <w:t>[1]</w:t>
            </w:r>
          </w:p>
        </w:tc>
        <w:tc>
          <w:tcPr>
            <w:tcW w:w="1160" w:type="pct"/>
            <w:shd w:val="clear" w:color="auto" w:fill="auto"/>
            <w:vAlign w:val="center"/>
          </w:tcPr>
          <w:p w14:paraId="1CC3320D" w14:textId="77777777" w:rsidR="0066261A" w:rsidRPr="00A21D1D" w:rsidRDefault="0066261A" w:rsidP="00DB6F96">
            <w:pPr>
              <w:spacing w:after="0" w:line="288" w:lineRule="auto"/>
              <w:jc w:val="center"/>
              <w:rPr>
                <w:b/>
                <w:color w:val="000000"/>
                <w:szCs w:val="26"/>
                <w:lang w:val="it-IT"/>
              </w:rPr>
            </w:pPr>
            <w:r w:rsidRPr="00A21D1D">
              <w:rPr>
                <w:b/>
                <w:color w:val="000000"/>
                <w:szCs w:val="26"/>
              </w:rPr>
              <w:t>[2]</w:t>
            </w:r>
          </w:p>
        </w:tc>
        <w:tc>
          <w:tcPr>
            <w:tcW w:w="1319" w:type="pct"/>
            <w:vAlign w:val="center"/>
          </w:tcPr>
          <w:p w14:paraId="1CC3320E" w14:textId="77777777" w:rsidR="0066261A" w:rsidRPr="00A21D1D" w:rsidRDefault="0066261A" w:rsidP="00DB6F96">
            <w:pPr>
              <w:widowControl w:val="0"/>
              <w:spacing w:after="0" w:line="288" w:lineRule="auto"/>
              <w:jc w:val="center"/>
              <w:rPr>
                <w:rFonts w:eastAsia="Calibri"/>
                <w:b/>
                <w:color w:val="000000"/>
                <w:szCs w:val="26"/>
              </w:rPr>
            </w:pPr>
            <w:r w:rsidRPr="00A21D1D">
              <w:rPr>
                <w:b/>
                <w:color w:val="000000"/>
                <w:szCs w:val="26"/>
              </w:rPr>
              <w:t>[3]</w:t>
            </w:r>
          </w:p>
        </w:tc>
        <w:tc>
          <w:tcPr>
            <w:tcW w:w="436" w:type="pct"/>
            <w:shd w:val="clear" w:color="auto" w:fill="auto"/>
            <w:vAlign w:val="center"/>
          </w:tcPr>
          <w:p w14:paraId="1CC3320F" w14:textId="77777777" w:rsidR="0066261A" w:rsidRPr="00A21D1D" w:rsidRDefault="0066261A" w:rsidP="00DB6F96">
            <w:pPr>
              <w:widowControl w:val="0"/>
              <w:spacing w:after="0" w:line="288" w:lineRule="auto"/>
              <w:ind w:left="630"/>
              <w:jc w:val="center"/>
              <w:rPr>
                <w:b/>
                <w:color w:val="000000"/>
                <w:szCs w:val="26"/>
              </w:rPr>
            </w:pPr>
            <w:r w:rsidRPr="00A21D1D">
              <w:rPr>
                <w:b/>
                <w:color w:val="000000"/>
                <w:szCs w:val="26"/>
              </w:rPr>
              <w:t>[4]</w:t>
            </w:r>
          </w:p>
        </w:tc>
        <w:tc>
          <w:tcPr>
            <w:tcW w:w="1060" w:type="pct"/>
            <w:shd w:val="clear" w:color="auto" w:fill="auto"/>
            <w:vAlign w:val="center"/>
          </w:tcPr>
          <w:p w14:paraId="1CC33210" w14:textId="77777777" w:rsidR="0066261A" w:rsidRPr="00A21D1D" w:rsidRDefault="0066261A" w:rsidP="00DB6F96">
            <w:pPr>
              <w:widowControl w:val="0"/>
              <w:spacing w:after="0" w:line="288" w:lineRule="auto"/>
              <w:jc w:val="center"/>
              <w:rPr>
                <w:b/>
                <w:color w:val="000000"/>
                <w:szCs w:val="26"/>
              </w:rPr>
            </w:pPr>
            <w:r w:rsidRPr="00A21D1D">
              <w:rPr>
                <w:b/>
                <w:color w:val="000000"/>
                <w:szCs w:val="26"/>
              </w:rPr>
              <w:t>[5]</w:t>
            </w:r>
          </w:p>
        </w:tc>
        <w:tc>
          <w:tcPr>
            <w:tcW w:w="725" w:type="pct"/>
            <w:shd w:val="clear" w:color="auto" w:fill="auto"/>
            <w:vAlign w:val="center"/>
          </w:tcPr>
          <w:p w14:paraId="1CC33211" w14:textId="77777777" w:rsidR="0066261A" w:rsidRPr="00A21D1D" w:rsidRDefault="0066261A" w:rsidP="00DB6F96">
            <w:pPr>
              <w:widowControl w:val="0"/>
              <w:spacing w:after="0" w:line="288" w:lineRule="auto"/>
              <w:jc w:val="center"/>
              <w:rPr>
                <w:b/>
                <w:color w:val="000000"/>
                <w:szCs w:val="26"/>
              </w:rPr>
            </w:pPr>
            <w:r w:rsidRPr="00A21D1D">
              <w:rPr>
                <w:b/>
                <w:color w:val="000000"/>
                <w:szCs w:val="26"/>
              </w:rPr>
              <w:t>[6]</w:t>
            </w:r>
          </w:p>
        </w:tc>
      </w:tr>
      <w:tr w:rsidR="0066261A" w:rsidRPr="00A21D1D" w14:paraId="1CC33222" w14:textId="77777777" w:rsidTr="00A21D1D">
        <w:trPr>
          <w:jc w:val="center"/>
        </w:trPr>
        <w:tc>
          <w:tcPr>
            <w:tcW w:w="300" w:type="pct"/>
            <w:shd w:val="clear" w:color="auto" w:fill="auto"/>
            <w:vAlign w:val="center"/>
          </w:tcPr>
          <w:p w14:paraId="1CC33213" w14:textId="77777777" w:rsidR="0066261A" w:rsidRPr="00A21D1D" w:rsidRDefault="0066261A" w:rsidP="00DB6F96">
            <w:pPr>
              <w:widowControl w:val="0"/>
              <w:spacing w:after="0" w:line="288" w:lineRule="auto"/>
              <w:jc w:val="center"/>
              <w:rPr>
                <w:color w:val="000000"/>
                <w:szCs w:val="26"/>
              </w:rPr>
            </w:pPr>
            <w:r w:rsidRPr="00A21D1D">
              <w:rPr>
                <w:color w:val="000000"/>
                <w:szCs w:val="26"/>
              </w:rPr>
              <w:t>1</w:t>
            </w:r>
          </w:p>
        </w:tc>
        <w:tc>
          <w:tcPr>
            <w:tcW w:w="1160" w:type="pct"/>
            <w:shd w:val="clear" w:color="auto" w:fill="auto"/>
            <w:vAlign w:val="center"/>
          </w:tcPr>
          <w:p w14:paraId="1CC33214" w14:textId="77777777" w:rsidR="0066261A" w:rsidRPr="00A21D1D" w:rsidRDefault="0066261A" w:rsidP="00DB6F96">
            <w:pPr>
              <w:widowControl w:val="0"/>
              <w:spacing w:after="0" w:line="288" w:lineRule="auto"/>
              <w:ind w:left="44"/>
              <w:rPr>
                <w:b/>
                <w:color w:val="000000"/>
                <w:szCs w:val="26"/>
              </w:rPr>
            </w:pPr>
            <w:r w:rsidRPr="00A21D1D">
              <w:rPr>
                <w:b/>
                <w:color w:val="000000"/>
                <w:szCs w:val="26"/>
              </w:rPr>
              <w:t>Greeting and course</w:t>
            </w:r>
            <w:r w:rsidRPr="00A21D1D">
              <w:rPr>
                <w:b/>
                <w:color w:val="000000"/>
                <w:szCs w:val="26"/>
                <w:lang w:val="vi-VN"/>
              </w:rPr>
              <w:t xml:space="preserve"> introduction</w:t>
            </w:r>
            <w:r w:rsidRPr="00A21D1D">
              <w:rPr>
                <w:b/>
                <w:color w:val="000000"/>
                <w:szCs w:val="26"/>
              </w:rPr>
              <w:t>, its logic</w:t>
            </w:r>
            <w:r w:rsidRPr="00A21D1D">
              <w:rPr>
                <w:b/>
                <w:color w:val="000000"/>
                <w:szCs w:val="26"/>
                <w:lang w:val="vi-VN"/>
              </w:rPr>
              <w:t xml:space="preserve">, </w:t>
            </w:r>
            <w:r w:rsidRPr="00A21D1D">
              <w:rPr>
                <w:b/>
                <w:color w:val="000000"/>
                <w:szCs w:val="26"/>
              </w:rPr>
              <w:t>its role and position in the program</w:t>
            </w:r>
          </w:p>
          <w:p w14:paraId="1CC33215" w14:textId="77777777" w:rsidR="0066261A" w:rsidRPr="00A21D1D" w:rsidRDefault="0066261A" w:rsidP="00DB6F96">
            <w:pPr>
              <w:widowControl w:val="0"/>
              <w:spacing w:after="0" w:line="288" w:lineRule="auto"/>
              <w:ind w:left="44"/>
              <w:rPr>
                <w:b/>
                <w:color w:val="000000"/>
                <w:szCs w:val="26"/>
              </w:rPr>
            </w:pPr>
          </w:p>
        </w:tc>
        <w:tc>
          <w:tcPr>
            <w:tcW w:w="1319" w:type="pct"/>
            <w:vAlign w:val="center"/>
          </w:tcPr>
          <w:p w14:paraId="1CC33216" w14:textId="77777777" w:rsidR="0066261A" w:rsidRPr="00A21D1D" w:rsidRDefault="0066261A" w:rsidP="00DB6F96">
            <w:pPr>
              <w:widowControl w:val="0"/>
              <w:spacing w:after="0" w:line="288" w:lineRule="auto"/>
              <w:jc w:val="center"/>
              <w:rPr>
                <w:color w:val="000000"/>
                <w:szCs w:val="26"/>
              </w:rPr>
            </w:pPr>
            <w:r w:rsidRPr="00A21D1D">
              <w:rPr>
                <w:color w:val="000000"/>
                <w:szCs w:val="26"/>
              </w:rPr>
              <w:t>Syllabus</w:t>
            </w:r>
          </w:p>
        </w:tc>
        <w:tc>
          <w:tcPr>
            <w:tcW w:w="436" w:type="pct"/>
            <w:shd w:val="clear" w:color="auto" w:fill="auto"/>
            <w:vAlign w:val="center"/>
          </w:tcPr>
          <w:p w14:paraId="1CC33217" w14:textId="77777777" w:rsidR="0066261A" w:rsidRPr="00A21D1D" w:rsidRDefault="0066261A" w:rsidP="00DB6F96">
            <w:pPr>
              <w:widowControl w:val="0"/>
              <w:spacing w:after="0" w:line="288" w:lineRule="auto"/>
              <w:jc w:val="center"/>
              <w:rPr>
                <w:color w:val="000000"/>
                <w:szCs w:val="26"/>
              </w:rPr>
            </w:pPr>
            <w:r w:rsidRPr="00A21D1D">
              <w:rPr>
                <w:color w:val="000000"/>
                <w:szCs w:val="26"/>
              </w:rPr>
              <w:t>CLO1-</w:t>
            </w:r>
          </w:p>
          <w:p w14:paraId="1CC33218" w14:textId="77777777" w:rsidR="0066261A" w:rsidRPr="00A21D1D" w:rsidRDefault="0066261A" w:rsidP="00DB6F96">
            <w:pPr>
              <w:widowControl w:val="0"/>
              <w:spacing w:after="0" w:line="288" w:lineRule="auto"/>
              <w:jc w:val="center"/>
              <w:rPr>
                <w:color w:val="000000"/>
                <w:szCs w:val="26"/>
                <w:lang w:val="vi-VN"/>
              </w:rPr>
            </w:pPr>
            <w:r w:rsidRPr="00A21D1D">
              <w:rPr>
                <w:color w:val="000000"/>
                <w:szCs w:val="26"/>
              </w:rPr>
              <w:t>CLO6</w:t>
            </w:r>
          </w:p>
        </w:tc>
        <w:tc>
          <w:tcPr>
            <w:tcW w:w="1060" w:type="pct"/>
            <w:shd w:val="clear" w:color="auto" w:fill="auto"/>
          </w:tcPr>
          <w:p w14:paraId="1CC33219"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vi-VN"/>
              </w:rPr>
              <w:t>Lecturer introduces the course</w:t>
            </w:r>
          </w:p>
          <w:p w14:paraId="1CC3321A"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vi-VN"/>
              </w:rPr>
              <w:t>Lecturer sets learning requirements</w:t>
            </w:r>
          </w:p>
          <w:p w14:paraId="1CC3321B"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vi-VN"/>
              </w:rPr>
              <w:t>Lecturer instructs students to read documents</w:t>
            </w:r>
          </w:p>
          <w:p w14:paraId="1CC3321C"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vi-VN"/>
              </w:rPr>
              <w:t>Lecturer instructs students to find documents</w:t>
            </w:r>
          </w:p>
          <w:p w14:paraId="1CC3321D"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vi-VN"/>
              </w:rPr>
              <w:t>Lecturer instructs to group work</w:t>
            </w:r>
          </w:p>
          <w:p w14:paraId="1CC3321E"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vi-VN"/>
              </w:rPr>
              <w:t>Lecturer divides students into working groups</w:t>
            </w:r>
          </w:p>
        </w:tc>
        <w:tc>
          <w:tcPr>
            <w:tcW w:w="725" w:type="pct"/>
            <w:shd w:val="clear" w:color="auto" w:fill="auto"/>
          </w:tcPr>
          <w:p w14:paraId="1CC3321F" w14:textId="77777777" w:rsidR="0066261A" w:rsidRPr="00A21D1D" w:rsidRDefault="0066261A" w:rsidP="00DB6F96">
            <w:pPr>
              <w:widowControl w:val="0"/>
              <w:spacing w:after="0" w:line="288" w:lineRule="auto"/>
              <w:rPr>
                <w:color w:val="000000"/>
                <w:szCs w:val="26"/>
                <w:lang w:val="vi-VN"/>
              </w:rPr>
            </w:pPr>
            <w:proofErr w:type="spellStart"/>
            <w:r w:rsidRPr="00A21D1D">
              <w:rPr>
                <w:color w:val="000000"/>
                <w:szCs w:val="26"/>
                <w:lang w:val="fr-FR"/>
              </w:rPr>
              <w:t>Level</w:t>
            </w:r>
            <w:proofErr w:type="spellEnd"/>
            <w:r w:rsidRPr="00A21D1D">
              <w:rPr>
                <w:color w:val="000000"/>
                <w:szCs w:val="26"/>
                <w:lang w:val="vi-VN"/>
              </w:rPr>
              <w:t xml:space="preserve"> of participation</w:t>
            </w:r>
          </w:p>
          <w:p w14:paraId="1CC33220"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vi-VN"/>
              </w:rPr>
              <w:t>Level of interaction</w:t>
            </w:r>
          </w:p>
          <w:p w14:paraId="1CC33221"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vi-VN"/>
              </w:rPr>
              <w:t>Quality of answers</w:t>
            </w:r>
          </w:p>
        </w:tc>
      </w:tr>
      <w:tr w:rsidR="0066261A" w:rsidRPr="00A21D1D" w14:paraId="1CC33234" w14:textId="77777777" w:rsidTr="00A21D1D">
        <w:trPr>
          <w:jc w:val="center"/>
        </w:trPr>
        <w:tc>
          <w:tcPr>
            <w:tcW w:w="300" w:type="pct"/>
            <w:shd w:val="clear" w:color="auto" w:fill="auto"/>
            <w:vAlign w:val="center"/>
          </w:tcPr>
          <w:p w14:paraId="1CC33223" w14:textId="77777777" w:rsidR="0066261A" w:rsidRPr="00A21D1D" w:rsidRDefault="0066261A" w:rsidP="00DB6F96">
            <w:pPr>
              <w:widowControl w:val="0"/>
              <w:spacing w:after="0" w:line="288" w:lineRule="auto"/>
              <w:jc w:val="center"/>
              <w:rPr>
                <w:color w:val="000000"/>
                <w:szCs w:val="26"/>
              </w:rPr>
            </w:pPr>
            <w:r w:rsidRPr="00A21D1D">
              <w:rPr>
                <w:color w:val="000000"/>
                <w:szCs w:val="26"/>
              </w:rPr>
              <w:t xml:space="preserve">2 </w:t>
            </w:r>
          </w:p>
          <w:p w14:paraId="1CC33224" w14:textId="77777777" w:rsidR="0066261A" w:rsidRPr="00A21D1D" w:rsidRDefault="0066261A" w:rsidP="00DB6F96">
            <w:pPr>
              <w:widowControl w:val="0"/>
              <w:spacing w:after="0" w:line="288" w:lineRule="auto"/>
              <w:jc w:val="center"/>
              <w:rPr>
                <w:color w:val="000000"/>
                <w:szCs w:val="26"/>
              </w:rPr>
            </w:pPr>
          </w:p>
        </w:tc>
        <w:tc>
          <w:tcPr>
            <w:tcW w:w="1160" w:type="pct"/>
            <w:shd w:val="clear" w:color="auto" w:fill="auto"/>
            <w:vAlign w:val="center"/>
          </w:tcPr>
          <w:p w14:paraId="1CC33225" w14:textId="77777777" w:rsidR="0066261A" w:rsidRPr="00A21D1D" w:rsidRDefault="0066261A" w:rsidP="00DB6F96">
            <w:pPr>
              <w:autoSpaceDE w:val="0"/>
              <w:autoSpaceDN w:val="0"/>
              <w:adjustRightInd w:val="0"/>
              <w:spacing w:after="0" w:line="288" w:lineRule="auto"/>
              <w:outlineLvl w:val="0"/>
              <w:rPr>
                <w:b/>
                <w:bCs/>
                <w:color w:val="000000"/>
                <w:szCs w:val="26"/>
                <w:lang w:val="vi-VN"/>
              </w:rPr>
            </w:pPr>
            <w:r w:rsidRPr="00A21D1D">
              <w:rPr>
                <w:b/>
                <w:bCs/>
                <w:color w:val="000000"/>
                <w:szCs w:val="26"/>
              </w:rPr>
              <w:t>Chapter</w:t>
            </w:r>
            <w:r w:rsidRPr="00A21D1D">
              <w:rPr>
                <w:b/>
                <w:bCs/>
                <w:color w:val="000000"/>
                <w:szCs w:val="26"/>
                <w:lang w:val="vi-VN"/>
              </w:rPr>
              <w:t xml:space="preserve"> 1. Sociology Overview</w:t>
            </w:r>
          </w:p>
          <w:p w14:paraId="1CC33226" w14:textId="77777777" w:rsidR="0066261A" w:rsidRPr="00A21D1D" w:rsidRDefault="0066261A" w:rsidP="00DB6F96">
            <w:pPr>
              <w:numPr>
                <w:ilvl w:val="1"/>
                <w:numId w:val="20"/>
              </w:numPr>
              <w:autoSpaceDE w:val="0"/>
              <w:autoSpaceDN w:val="0"/>
              <w:adjustRightInd w:val="0"/>
              <w:spacing w:after="0" w:line="288" w:lineRule="auto"/>
              <w:outlineLvl w:val="0"/>
              <w:rPr>
                <w:color w:val="000000"/>
                <w:szCs w:val="26"/>
                <w:lang w:val="vi-VN"/>
              </w:rPr>
            </w:pPr>
            <w:r w:rsidRPr="00A21D1D">
              <w:rPr>
                <w:color w:val="000000"/>
                <w:szCs w:val="26"/>
                <w:lang w:val="vi-VN"/>
              </w:rPr>
              <w:t>General Overview of Sociology</w:t>
            </w:r>
          </w:p>
          <w:p w14:paraId="1CC33227" w14:textId="77777777" w:rsidR="0066261A" w:rsidRPr="00A21D1D" w:rsidRDefault="0066261A" w:rsidP="00DB6F96">
            <w:pPr>
              <w:numPr>
                <w:ilvl w:val="1"/>
                <w:numId w:val="20"/>
              </w:numPr>
              <w:autoSpaceDE w:val="0"/>
              <w:autoSpaceDN w:val="0"/>
              <w:adjustRightInd w:val="0"/>
              <w:spacing w:after="0" w:line="288" w:lineRule="auto"/>
              <w:outlineLvl w:val="0"/>
              <w:rPr>
                <w:color w:val="000000"/>
                <w:szCs w:val="26"/>
                <w:lang w:val="vi-VN"/>
              </w:rPr>
            </w:pPr>
            <w:r w:rsidRPr="00A21D1D">
              <w:rPr>
                <w:color w:val="000000"/>
                <w:szCs w:val="26"/>
                <w:lang w:val="vi-VN"/>
              </w:rPr>
              <w:t>Research object of Sociology</w:t>
            </w:r>
          </w:p>
          <w:p w14:paraId="1CC33228" w14:textId="77777777" w:rsidR="0066261A" w:rsidRPr="00A21D1D" w:rsidRDefault="0066261A" w:rsidP="00DB6F96">
            <w:pPr>
              <w:numPr>
                <w:ilvl w:val="1"/>
                <w:numId w:val="20"/>
              </w:numPr>
              <w:autoSpaceDE w:val="0"/>
              <w:autoSpaceDN w:val="0"/>
              <w:adjustRightInd w:val="0"/>
              <w:spacing w:after="0" w:line="288" w:lineRule="auto"/>
              <w:outlineLvl w:val="0"/>
              <w:rPr>
                <w:color w:val="000000"/>
                <w:szCs w:val="26"/>
                <w:lang w:val="vi-VN"/>
              </w:rPr>
            </w:pPr>
            <w:r w:rsidRPr="00A21D1D">
              <w:rPr>
                <w:color w:val="000000"/>
                <w:szCs w:val="26"/>
                <w:lang w:val="vi-VN"/>
              </w:rPr>
              <w:t>Social action and Social interaction</w:t>
            </w:r>
          </w:p>
        </w:tc>
        <w:tc>
          <w:tcPr>
            <w:tcW w:w="1319" w:type="pct"/>
            <w:vAlign w:val="center"/>
          </w:tcPr>
          <w:p w14:paraId="1CC33229" w14:textId="77777777" w:rsidR="0066261A" w:rsidRPr="00A21D1D" w:rsidRDefault="0066261A" w:rsidP="00DB6F96">
            <w:pPr>
              <w:widowControl w:val="0"/>
              <w:spacing w:after="0" w:line="288" w:lineRule="auto"/>
              <w:jc w:val="center"/>
              <w:rPr>
                <w:color w:val="000000"/>
                <w:szCs w:val="26"/>
              </w:rPr>
            </w:pPr>
            <w:r w:rsidRPr="00A21D1D">
              <w:rPr>
                <w:color w:val="000000"/>
                <w:szCs w:val="26"/>
              </w:rPr>
              <w:t xml:space="preserve">Luong Van </w:t>
            </w:r>
            <w:proofErr w:type="spellStart"/>
            <w:r w:rsidRPr="00A21D1D">
              <w:rPr>
                <w:color w:val="000000"/>
                <w:szCs w:val="26"/>
              </w:rPr>
              <w:t>Uc</w:t>
            </w:r>
            <w:proofErr w:type="spellEnd"/>
            <w:r w:rsidRPr="00A21D1D">
              <w:rPr>
                <w:color w:val="000000"/>
                <w:szCs w:val="26"/>
              </w:rPr>
              <w:t>, Dang Hong Son "Textbook of Sociology" National Economics University Publishing House, 2019, Chapter 1</w:t>
            </w:r>
          </w:p>
          <w:p w14:paraId="1CC3322A" w14:textId="77777777" w:rsidR="0066261A" w:rsidRPr="00A21D1D" w:rsidRDefault="0066261A" w:rsidP="00DB6F96">
            <w:pPr>
              <w:widowControl w:val="0"/>
              <w:spacing w:after="0" w:line="288" w:lineRule="auto"/>
              <w:jc w:val="center"/>
              <w:rPr>
                <w:color w:val="000000"/>
                <w:szCs w:val="26"/>
              </w:rPr>
            </w:pPr>
          </w:p>
        </w:tc>
        <w:tc>
          <w:tcPr>
            <w:tcW w:w="436" w:type="pct"/>
            <w:shd w:val="clear" w:color="auto" w:fill="auto"/>
            <w:vAlign w:val="center"/>
          </w:tcPr>
          <w:p w14:paraId="1CC3322B" w14:textId="77777777" w:rsidR="0066261A" w:rsidRPr="00A21D1D" w:rsidRDefault="0066261A" w:rsidP="00DB6F96">
            <w:pPr>
              <w:widowControl w:val="0"/>
              <w:spacing w:after="0" w:line="288" w:lineRule="auto"/>
              <w:jc w:val="center"/>
              <w:rPr>
                <w:color w:val="000000"/>
                <w:szCs w:val="26"/>
                <w:lang w:val="fr-FR"/>
              </w:rPr>
            </w:pPr>
            <w:r w:rsidRPr="00A21D1D">
              <w:rPr>
                <w:color w:val="000000"/>
                <w:szCs w:val="26"/>
              </w:rPr>
              <w:t>CLO1.1</w:t>
            </w:r>
          </w:p>
          <w:p w14:paraId="1CC3322C" w14:textId="77777777" w:rsidR="0066261A" w:rsidRPr="00A21D1D" w:rsidRDefault="0066261A" w:rsidP="00DB6F96">
            <w:pPr>
              <w:widowControl w:val="0"/>
              <w:spacing w:after="0" w:line="288" w:lineRule="auto"/>
              <w:jc w:val="center"/>
              <w:rPr>
                <w:color w:val="000000"/>
                <w:szCs w:val="26"/>
                <w:lang w:val="fr-FR"/>
              </w:rPr>
            </w:pPr>
            <w:r w:rsidRPr="00A21D1D">
              <w:rPr>
                <w:color w:val="000000"/>
                <w:szCs w:val="26"/>
              </w:rPr>
              <w:t>CLO1.2</w:t>
            </w:r>
          </w:p>
          <w:p w14:paraId="1CC3322D" w14:textId="77777777" w:rsidR="0066261A" w:rsidRPr="00A21D1D" w:rsidRDefault="0066261A" w:rsidP="00DB6F96">
            <w:pPr>
              <w:widowControl w:val="0"/>
              <w:spacing w:after="0" w:line="288" w:lineRule="auto"/>
              <w:jc w:val="center"/>
              <w:rPr>
                <w:color w:val="000000"/>
                <w:szCs w:val="26"/>
                <w:lang w:val="fr-FR"/>
              </w:rPr>
            </w:pPr>
          </w:p>
        </w:tc>
        <w:tc>
          <w:tcPr>
            <w:tcW w:w="1060" w:type="pct"/>
            <w:shd w:val="clear" w:color="auto" w:fill="auto"/>
          </w:tcPr>
          <w:p w14:paraId="1CC3322E" w14:textId="77777777" w:rsidR="0066261A" w:rsidRPr="00A21D1D" w:rsidRDefault="0066261A" w:rsidP="00DB6F96">
            <w:pPr>
              <w:widowControl w:val="0"/>
              <w:spacing w:after="0" w:line="288" w:lineRule="auto"/>
              <w:rPr>
                <w:color w:val="000000"/>
                <w:szCs w:val="26"/>
                <w:lang w:val="vi-VN"/>
              </w:rPr>
            </w:pPr>
            <w:proofErr w:type="spellStart"/>
            <w:r w:rsidRPr="00A21D1D">
              <w:rPr>
                <w:color w:val="000000"/>
                <w:szCs w:val="26"/>
                <w:lang w:val="fr-FR"/>
              </w:rPr>
              <w:t>Students</w:t>
            </w:r>
            <w:proofErr w:type="spellEnd"/>
            <w:r w:rsidRPr="00A21D1D">
              <w:rPr>
                <w:color w:val="000000"/>
                <w:szCs w:val="26"/>
                <w:lang w:val="vi-VN"/>
              </w:rPr>
              <w:t xml:space="preserve"> have to read the related contents before coming to class</w:t>
            </w:r>
          </w:p>
          <w:p w14:paraId="1CC3322F"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vi-VN"/>
              </w:rPr>
              <w:t>Lecturer euips students with theorical information</w:t>
            </w:r>
          </w:p>
          <w:p w14:paraId="1CC33230"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vi-VN"/>
              </w:rPr>
              <w:t>Student have to discuss the circumstances and questions asked by the lecturer</w:t>
            </w:r>
          </w:p>
        </w:tc>
        <w:tc>
          <w:tcPr>
            <w:tcW w:w="725" w:type="pct"/>
            <w:shd w:val="clear" w:color="auto" w:fill="auto"/>
          </w:tcPr>
          <w:p w14:paraId="1CC33231" w14:textId="77777777" w:rsidR="0066261A" w:rsidRPr="00A21D1D" w:rsidRDefault="0066261A" w:rsidP="00DB6F96">
            <w:pPr>
              <w:widowControl w:val="0"/>
              <w:spacing w:after="0" w:line="288" w:lineRule="auto"/>
              <w:rPr>
                <w:color w:val="000000"/>
                <w:szCs w:val="26"/>
                <w:lang w:val="vi-VN"/>
              </w:rPr>
            </w:pPr>
            <w:proofErr w:type="spellStart"/>
            <w:r w:rsidRPr="00A21D1D">
              <w:rPr>
                <w:color w:val="000000"/>
                <w:szCs w:val="26"/>
                <w:lang w:val="fr-FR"/>
              </w:rPr>
              <w:t>Level</w:t>
            </w:r>
            <w:proofErr w:type="spellEnd"/>
            <w:r w:rsidRPr="00A21D1D">
              <w:rPr>
                <w:color w:val="000000"/>
                <w:szCs w:val="26"/>
                <w:lang w:val="vi-VN"/>
              </w:rPr>
              <w:t xml:space="preserve"> of participation</w:t>
            </w:r>
          </w:p>
          <w:p w14:paraId="1CC33232"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vi-VN"/>
              </w:rPr>
              <w:t>Level of interaction</w:t>
            </w:r>
          </w:p>
          <w:p w14:paraId="1CC33233"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vi-VN"/>
              </w:rPr>
              <w:t>Quality of in-class answers and exams</w:t>
            </w:r>
          </w:p>
        </w:tc>
      </w:tr>
      <w:tr w:rsidR="0066261A" w:rsidRPr="00A21D1D" w14:paraId="1CC33246" w14:textId="77777777" w:rsidTr="00A21D1D">
        <w:trPr>
          <w:jc w:val="center"/>
        </w:trPr>
        <w:tc>
          <w:tcPr>
            <w:tcW w:w="300" w:type="pct"/>
            <w:shd w:val="clear" w:color="auto" w:fill="auto"/>
            <w:vAlign w:val="center"/>
          </w:tcPr>
          <w:p w14:paraId="1CC33235" w14:textId="77777777" w:rsidR="0066261A" w:rsidRPr="00A21D1D" w:rsidRDefault="0066261A" w:rsidP="00DB6F96">
            <w:pPr>
              <w:widowControl w:val="0"/>
              <w:spacing w:after="0" w:line="288" w:lineRule="auto"/>
              <w:jc w:val="center"/>
              <w:rPr>
                <w:color w:val="000000"/>
                <w:szCs w:val="26"/>
              </w:rPr>
            </w:pPr>
            <w:r w:rsidRPr="00A21D1D">
              <w:rPr>
                <w:color w:val="000000"/>
                <w:szCs w:val="26"/>
                <w:lang w:val="fr-FR"/>
              </w:rPr>
              <w:t>3</w:t>
            </w:r>
          </w:p>
        </w:tc>
        <w:tc>
          <w:tcPr>
            <w:tcW w:w="1160" w:type="pct"/>
            <w:shd w:val="clear" w:color="auto" w:fill="auto"/>
            <w:vAlign w:val="center"/>
          </w:tcPr>
          <w:p w14:paraId="1CC33236" w14:textId="77777777" w:rsidR="0066261A" w:rsidRPr="00A21D1D" w:rsidRDefault="0066261A" w:rsidP="00DB6F96">
            <w:pPr>
              <w:widowControl w:val="0"/>
              <w:spacing w:after="0" w:line="288" w:lineRule="auto"/>
              <w:rPr>
                <w:b/>
                <w:bCs/>
                <w:color w:val="000000"/>
                <w:szCs w:val="26"/>
                <w:lang w:val="vi-VN"/>
              </w:rPr>
            </w:pPr>
            <w:r w:rsidRPr="00A21D1D">
              <w:rPr>
                <w:b/>
                <w:bCs/>
                <w:color w:val="000000"/>
                <w:szCs w:val="26"/>
                <w:lang w:val="vi-VN"/>
              </w:rPr>
              <w:t>Chapter 2. Methods in Sociology Research</w:t>
            </w:r>
          </w:p>
          <w:p w14:paraId="1CC33237" w14:textId="77777777" w:rsidR="0066261A" w:rsidRPr="00A21D1D" w:rsidRDefault="0066261A" w:rsidP="00DB6F96">
            <w:pPr>
              <w:autoSpaceDE w:val="0"/>
              <w:autoSpaceDN w:val="0"/>
              <w:adjustRightInd w:val="0"/>
              <w:spacing w:after="0" w:line="288" w:lineRule="auto"/>
              <w:jc w:val="both"/>
              <w:outlineLvl w:val="0"/>
              <w:rPr>
                <w:color w:val="000000"/>
                <w:szCs w:val="26"/>
                <w:lang w:val="vi-VN"/>
              </w:rPr>
            </w:pPr>
            <w:r w:rsidRPr="00A21D1D">
              <w:rPr>
                <w:color w:val="000000"/>
                <w:szCs w:val="26"/>
                <w:lang w:val="vi-VN"/>
              </w:rPr>
              <w:lastRenderedPageBreak/>
              <w:t>2.1. Methods in Sociology</w:t>
            </w:r>
          </w:p>
          <w:p w14:paraId="1CC33238" w14:textId="77777777" w:rsidR="0066261A" w:rsidRPr="00A21D1D" w:rsidRDefault="0066261A" w:rsidP="00DB6F96">
            <w:pPr>
              <w:autoSpaceDE w:val="0"/>
              <w:autoSpaceDN w:val="0"/>
              <w:adjustRightInd w:val="0"/>
              <w:spacing w:after="0" w:line="288" w:lineRule="auto"/>
              <w:jc w:val="both"/>
              <w:outlineLvl w:val="0"/>
              <w:rPr>
                <w:color w:val="000000"/>
                <w:szCs w:val="26"/>
                <w:lang w:val="vi-VN"/>
              </w:rPr>
            </w:pPr>
            <w:r w:rsidRPr="00A21D1D">
              <w:rPr>
                <w:color w:val="000000"/>
                <w:szCs w:val="26"/>
                <w:lang w:val="vi-VN"/>
              </w:rPr>
              <w:t>2.2. Techniques for collecting and processing social information</w:t>
            </w:r>
          </w:p>
          <w:p w14:paraId="1CC33239" w14:textId="77777777" w:rsidR="0066261A" w:rsidRPr="00A21D1D" w:rsidRDefault="0066261A" w:rsidP="00DB6F96">
            <w:pPr>
              <w:widowControl w:val="0"/>
              <w:spacing w:after="0" w:line="288" w:lineRule="auto"/>
              <w:rPr>
                <w:color w:val="000000"/>
                <w:szCs w:val="26"/>
                <w:lang w:val="vi-VN"/>
              </w:rPr>
            </w:pPr>
          </w:p>
        </w:tc>
        <w:tc>
          <w:tcPr>
            <w:tcW w:w="1319" w:type="pct"/>
            <w:vAlign w:val="center"/>
          </w:tcPr>
          <w:p w14:paraId="1CC3323A" w14:textId="77777777" w:rsidR="0066261A" w:rsidRPr="00A21D1D" w:rsidRDefault="0066261A" w:rsidP="00DB6F96">
            <w:pPr>
              <w:widowControl w:val="0"/>
              <w:spacing w:after="0" w:line="288" w:lineRule="auto"/>
              <w:jc w:val="center"/>
              <w:rPr>
                <w:color w:val="000000"/>
                <w:szCs w:val="26"/>
                <w:lang w:val="vi-VN"/>
              </w:rPr>
            </w:pPr>
            <w:r w:rsidRPr="00A21D1D">
              <w:rPr>
                <w:color w:val="000000"/>
                <w:szCs w:val="26"/>
              </w:rPr>
              <w:lastRenderedPageBreak/>
              <w:t xml:space="preserve">Luong Van </w:t>
            </w:r>
            <w:proofErr w:type="spellStart"/>
            <w:r w:rsidRPr="00A21D1D">
              <w:rPr>
                <w:color w:val="000000"/>
                <w:szCs w:val="26"/>
              </w:rPr>
              <w:t>Uc</w:t>
            </w:r>
            <w:proofErr w:type="spellEnd"/>
            <w:r w:rsidRPr="00A21D1D">
              <w:rPr>
                <w:color w:val="000000"/>
                <w:szCs w:val="26"/>
              </w:rPr>
              <w:t xml:space="preserve">, Dang Hong Son "Textbook of Sociology" National </w:t>
            </w:r>
            <w:r w:rsidRPr="00A21D1D">
              <w:rPr>
                <w:color w:val="000000"/>
                <w:szCs w:val="26"/>
              </w:rPr>
              <w:lastRenderedPageBreak/>
              <w:t xml:space="preserve">Economics University Publishing House, 2019, Chapter </w:t>
            </w:r>
            <w:r w:rsidRPr="00A21D1D">
              <w:rPr>
                <w:color w:val="000000"/>
                <w:szCs w:val="26"/>
                <w:lang w:val="vi-VN"/>
              </w:rPr>
              <w:t>2</w:t>
            </w:r>
          </w:p>
          <w:p w14:paraId="1CC3323B" w14:textId="77777777" w:rsidR="0066261A" w:rsidRPr="00A21D1D" w:rsidRDefault="0066261A" w:rsidP="00DB6F96">
            <w:pPr>
              <w:widowControl w:val="0"/>
              <w:spacing w:after="0" w:line="288" w:lineRule="auto"/>
              <w:jc w:val="center"/>
              <w:rPr>
                <w:color w:val="000000"/>
                <w:szCs w:val="26"/>
                <w:lang w:val="fr-FR"/>
              </w:rPr>
            </w:pPr>
          </w:p>
        </w:tc>
        <w:tc>
          <w:tcPr>
            <w:tcW w:w="436" w:type="pct"/>
            <w:shd w:val="clear" w:color="auto" w:fill="auto"/>
            <w:vAlign w:val="center"/>
          </w:tcPr>
          <w:p w14:paraId="1CC3323C" w14:textId="77777777" w:rsidR="0066261A" w:rsidRPr="00A21D1D" w:rsidRDefault="0066261A" w:rsidP="00DB6F96">
            <w:pPr>
              <w:widowControl w:val="0"/>
              <w:spacing w:after="0" w:line="288" w:lineRule="auto"/>
              <w:jc w:val="center"/>
              <w:rPr>
                <w:color w:val="000000"/>
                <w:szCs w:val="26"/>
                <w:lang w:val="vi-VN"/>
              </w:rPr>
            </w:pPr>
            <w:r w:rsidRPr="00A21D1D">
              <w:rPr>
                <w:color w:val="000000"/>
                <w:szCs w:val="26"/>
              </w:rPr>
              <w:lastRenderedPageBreak/>
              <w:t>CLO</w:t>
            </w:r>
            <w:r w:rsidRPr="00A21D1D">
              <w:rPr>
                <w:color w:val="000000"/>
                <w:szCs w:val="26"/>
                <w:lang w:val="vi-VN"/>
              </w:rPr>
              <w:t>2.1</w:t>
            </w:r>
          </w:p>
          <w:p w14:paraId="1CC3323D" w14:textId="77777777" w:rsidR="0066261A" w:rsidRPr="00A21D1D" w:rsidRDefault="0066261A" w:rsidP="00DB6F96">
            <w:pPr>
              <w:widowControl w:val="0"/>
              <w:spacing w:after="0" w:line="288" w:lineRule="auto"/>
              <w:jc w:val="center"/>
              <w:rPr>
                <w:color w:val="000000"/>
                <w:szCs w:val="26"/>
                <w:lang w:val="vi-VN"/>
              </w:rPr>
            </w:pPr>
            <w:r w:rsidRPr="00A21D1D">
              <w:rPr>
                <w:color w:val="000000"/>
                <w:szCs w:val="26"/>
              </w:rPr>
              <w:t>CLO</w:t>
            </w:r>
            <w:r w:rsidRPr="00A21D1D">
              <w:rPr>
                <w:color w:val="000000"/>
                <w:szCs w:val="26"/>
                <w:lang w:val="vi-VN"/>
              </w:rPr>
              <w:t>2.2</w:t>
            </w:r>
          </w:p>
          <w:p w14:paraId="1CC3323E" w14:textId="77777777" w:rsidR="0066261A" w:rsidRPr="00A21D1D" w:rsidRDefault="0066261A" w:rsidP="00DB6F96">
            <w:pPr>
              <w:widowControl w:val="0"/>
              <w:spacing w:after="0" w:line="288" w:lineRule="auto"/>
              <w:jc w:val="center"/>
              <w:rPr>
                <w:color w:val="000000"/>
                <w:szCs w:val="26"/>
              </w:rPr>
            </w:pPr>
          </w:p>
        </w:tc>
        <w:tc>
          <w:tcPr>
            <w:tcW w:w="1060" w:type="pct"/>
            <w:shd w:val="clear" w:color="auto" w:fill="auto"/>
          </w:tcPr>
          <w:p w14:paraId="1CC3323F" w14:textId="77777777" w:rsidR="0066261A" w:rsidRPr="00A21D1D" w:rsidRDefault="0066261A" w:rsidP="00DB6F96">
            <w:pPr>
              <w:widowControl w:val="0"/>
              <w:spacing w:after="0" w:line="288" w:lineRule="auto"/>
              <w:rPr>
                <w:color w:val="000000"/>
                <w:szCs w:val="26"/>
                <w:lang w:val="vi-VN"/>
              </w:rPr>
            </w:pPr>
            <w:proofErr w:type="spellStart"/>
            <w:r w:rsidRPr="00A21D1D">
              <w:rPr>
                <w:color w:val="000000"/>
                <w:szCs w:val="26"/>
                <w:lang w:val="fr-FR"/>
              </w:rPr>
              <w:lastRenderedPageBreak/>
              <w:t>Students</w:t>
            </w:r>
            <w:proofErr w:type="spellEnd"/>
            <w:r w:rsidRPr="00A21D1D">
              <w:rPr>
                <w:color w:val="000000"/>
                <w:szCs w:val="26"/>
                <w:lang w:val="vi-VN"/>
              </w:rPr>
              <w:t xml:space="preserve"> have to read the related contents before </w:t>
            </w:r>
            <w:r w:rsidRPr="00A21D1D">
              <w:rPr>
                <w:color w:val="000000"/>
                <w:szCs w:val="26"/>
                <w:lang w:val="vi-VN"/>
              </w:rPr>
              <w:lastRenderedPageBreak/>
              <w:t>coming to class</w:t>
            </w:r>
          </w:p>
          <w:p w14:paraId="1CC33240"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vi-VN"/>
              </w:rPr>
              <w:t>Lecturer euips students with theorical information</w:t>
            </w:r>
          </w:p>
          <w:p w14:paraId="1CC33241"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vi-VN"/>
              </w:rPr>
              <w:t>Students have to discuss the circumstances and questions asked by the lecturer</w:t>
            </w:r>
          </w:p>
          <w:p w14:paraId="1CC33242" w14:textId="77777777" w:rsidR="0066261A" w:rsidRPr="00A21D1D" w:rsidRDefault="0066261A" w:rsidP="00DB6F96">
            <w:pPr>
              <w:widowControl w:val="0"/>
              <w:spacing w:after="0" w:line="288" w:lineRule="auto"/>
              <w:rPr>
                <w:color w:val="000000"/>
                <w:szCs w:val="26"/>
                <w:lang w:val="fr-FR"/>
              </w:rPr>
            </w:pPr>
          </w:p>
        </w:tc>
        <w:tc>
          <w:tcPr>
            <w:tcW w:w="725" w:type="pct"/>
            <w:shd w:val="clear" w:color="auto" w:fill="auto"/>
          </w:tcPr>
          <w:p w14:paraId="1CC33243" w14:textId="77777777" w:rsidR="0066261A" w:rsidRPr="00A21D1D" w:rsidRDefault="0066261A" w:rsidP="00DB6F96">
            <w:pPr>
              <w:widowControl w:val="0"/>
              <w:spacing w:after="0" w:line="288" w:lineRule="auto"/>
              <w:rPr>
                <w:color w:val="000000"/>
                <w:szCs w:val="26"/>
                <w:lang w:val="vi-VN"/>
              </w:rPr>
            </w:pPr>
            <w:proofErr w:type="spellStart"/>
            <w:r w:rsidRPr="00A21D1D">
              <w:rPr>
                <w:color w:val="000000"/>
                <w:szCs w:val="26"/>
                <w:lang w:val="fr-FR"/>
              </w:rPr>
              <w:lastRenderedPageBreak/>
              <w:t>Level</w:t>
            </w:r>
            <w:proofErr w:type="spellEnd"/>
            <w:r w:rsidRPr="00A21D1D">
              <w:rPr>
                <w:color w:val="000000"/>
                <w:szCs w:val="26"/>
                <w:lang w:val="vi-VN"/>
              </w:rPr>
              <w:t xml:space="preserve"> of participation</w:t>
            </w:r>
          </w:p>
          <w:p w14:paraId="1CC33244"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vi-VN"/>
              </w:rPr>
              <w:lastRenderedPageBreak/>
              <w:t>Level of interaction</w:t>
            </w:r>
          </w:p>
          <w:p w14:paraId="1CC33245"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vi-VN"/>
              </w:rPr>
              <w:t>Quality of in-class answers and exams</w:t>
            </w:r>
          </w:p>
        </w:tc>
      </w:tr>
      <w:tr w:rsidR="0066261A" w:rsidRPr="00A21D1D" w14:paraId="1CC33256" w14:textId="77777777" w:rsidTr="00A21D1D">
        <w:trPr>
          <w:jc w:val="center"/>
        </w:trPr>
        <w:tc>
          <w:tcPr>
            <w:tcW w:w="300" w:type="pct"/>
            <w:shd w:val="clear" w:color="auto" w:fill="auto"/>
            <w:vAlign w:val="center"/>
          </w:tcPr>
          <w:p w14:paraId="1CC33247" w14:textId="77777777" w:rsidR="0066261A" w:rsidRPr="00A21D1D" w:rsidRDefault="0066261A" w:rsidP="00DB6F96">
            <w:pPr>
              <w:widowControl w:val="0"/>
              <w:spacing w:after="0" w:line="288" w:lineRule="auto"/>
              <w:jc w:val="center"/>
              <w:rPr>
                <w:color w:val="000000"/>
                <w:szCs w:val="26"/>
              </w:rPr>
            </w:pPr>
            <w:r w:rsidRPr="00A21D1D">
              <w:rPr>
                <w:color w:val="000000"/>
                <w:szCs w:val="26"/>
                <w:lang w:val="fr-FR"/>
              </w:rPr>
              <w:lastRenderedPageBreak/>
              <w:t>4</w:t>
            </w:r>
          </w:p>
        </w:tc>
        <w:tc>
          <w:tcPr>
            <w:tcW w:w="1160" w:type="pct"/>
            <w:shd w:val="clear" w:color="auto" w:fill="auto"/>
            <w:vAlign w:val="center"/>
          </w:tcPr>
          <w:p w14:paraId="1CC33248" w14:textId="77777777" w:rsidR="0066261A" w:rsidRPr="00A21D1D" w:rsidRDefault="0066261A" w:rsidP="00DB6F96">
            <w:pPr>
              <w:widowControl w:val="0"/>
              <w:spacing w:after="0" w:line="288" w:lineRule="auto"/>
              <w:rPr>
                <w:b/>
                <w:bCs/>
                <w:color w:val="000000"/>
                <w:szCs w:val="26"/>
                <w:lang w:val="vi-VN"/>
              </w:rPr>
            </w:pPr>
            <w:proofErr w:type="spellStart"/>
            <w:r w:rsidRPr="00A21D1D">
              <w:rPr>
                <w:b/>
                <w:bCs/>
                <w:color w:val="000000"/>
                <w:szCs w:val="26"/>
                <w:lang w:val="fr-FR"/>
              </w:rPr>
              <w:t>Chapter</w:t>
            </w:r>
            <w:proofErr w:type="spellEnd"/>
            <w:r w:rsidRPr="00A21D1D">
              <w:rPr>
                <w:b/>
                <w:bCs/>
                <w:color w:val="000000"/>
                <w:szCs w:val="26"/>
                <w:lang w:val="fr-FR"/>
              </w:rPr>
              <w:t xml:space="preserve"> 3. Social</w:t>
            </w:r>
            <w:r w:rsidRPr="00A21D1D">
              <w:rPr>
                <w:b/>
                <w:bCs/>
                <w:color w:val="000000"/>
                <w:szCs w:val="26"/>
                <w:lang w:val="vi-VN"/>
              </w:rPr>
              <w:t xml:space="preserve"> Structure</w:t>
            </w:r>
          </w:p>
          <w:p w14:paraId="1CC33249"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fr-FR"/>
              </w:rPr>
              <w:t>3.1. The</w:t>
            </w:r>
            <w:r w:rsidRPr="00A21D1D">
              <w:rPr>
                <w:color w:val="000000"/>
                <w:szCs w:val="26"/>
                <w:lang w:val="vi-VN"/>
              </w:rPr>
              <w:t xml:space="preserve"> concept of social structure</w:t>
            </w:r>
          </w:p>
          <w:p w14:paraId="1CC3324A"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fr-FR"/>
              </w:rPr>
              <w:t>3.2. Basic</w:t>
            </w:r>
            <w:r w:rsidRPr="00A21D1D">
              <w:rPr>
                <w:color w:val="000000"/>
                <w:szCs w:val="26"/>
                <w:lang w:val="vi-VN"/>
              </w:rPr>
              <w:t xml:space="preserve"> social structure subsystems</w:t>
            </w:r>
          </w:p>
          <w:p w14:paraId="1CC3324B"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fr-FR"/>
              </w:rPr>
              <w:t xml:space="preserve">3.3. </w:t>
            </w:r>
            <w:proofErr w:type="spellStart"/>
            <w:r w:rsidRPr="00A21D1D">
              <w:rPr>
                <w:color w:val="000000"/>
                <w:szCs w:val="26"/>
                <w:lang w:val="fr-FR"/>
              </w:rPr>
              <w:t>Inequality</w:t>
            </w:r>
            <w:proofErr w:type="spellEnd"/>
            <w:r w:rsidRPr="00A21D1D">
              <w:rPr>
                <w:color w:val="000000"/>
                <w:szCs w:val="26"/>
                <w:lang w:val="vi-VN"/>
              </w:rPr>
              <w:t xml:space="preserve"> and social Stratification</w:t>
            </w:r>
          </w:p>
        </w:tc>
        <w:tc>
          <w:tcPr>
            <w:tcW w:w="1319" w:type="pct"/>
            <w:vAlign w:val="center"/>
          </w:tcPr>
          <w:p w14:paraId="1CC3324C" w14:textId="77777777" w:rsidR="0066261A" w:rsidRPr="00A21D1D" w:rsidRDefault="0066261A" w:rsidP="00DB6F96">
            <w:pPr>
              <w:widowControl w:val="0"/>
              <w:spacing w:after="0" w:line="288" w:lineRule="auto"/>
              <w:jc w:val="center"/>
              <w:rPr>
                <w:color w:val="000000"/>
                <w:szCs w:val="26"/>
                <w:lang w:val="vi-VN"/>
              </w:rPr>
            </w:pPr>
            <w:r w:rsidRPr="00A21D1D">
              <w:rPr>
                <w:color w:val="000000"/>
                <w:szCs w:val="26"/>
              </w:rPr>
              <w:t xml:space="preserve">Luong Van </w:t>
            </w:r>
            <w:proofErr w:type="spellStart"/>
            <w:r w:rsidRPr="00A21D1D">
              <w:rPr>
                <w:color w:val="000000"/>
                <w:szCs w:val="26"/>
              </w:rPr>
              <w:t>Uc</w:t>
            </w:r>
            <w:proofErr w:type="spellEnd"/>
            <w:r w:rsidRPr="00A21D1D">
              <w:rPr>
                <w:color w:val="000000"/>
                <w:szCs w:val="26"/>
              </w:rPr>
              <w:t xml:space="preserve">, Dang Hong Son "Textbook of Sociology" National Economics University Publishing House, 2019, Chapter </w:t>
            </w:r>
            <w:r w:rsidRPr="00A21D1D">
              <w:rPr>
                <w:color w:val="000000"/>
                <w:szCs w:val="26"/>
                <w:lang w:val="vi-VN"/>
              </w:rPr>
              <w:t>3</w:t>
            </w:r>
          </w:p>
          <w:p w14:paraId="1CC3324D" w14:textId="77777777" w:rsidR="0066261A" w:rsidRPr="00A21D1D" w:rsidRDefault="0066261A" w:rsidP="00DB6F96">
            <w:pPr>
              <w:widowControl w:val="0"/>
              <w:spacing w:after="0" w:line="288" w:lineRule="auto"/>
              <w:jc w:val="center"/>
              <w:rPr>
                <w:color w:val="000000"/>
                <w:szCs w:val="26"/>
                <w:lang w:val="fr-FR"/>
              </w:rPr>
            </w:pPr>
          </w:p>
        </w:tc>
        <w:tc>
          <w:tcPr>
            <w:tcW w:w="436" w:type="pct"/>
            <w:shd w:val="clear" w:color="auto" w:fill="auto"/>
            <w:vAlign w:val="center"/>
          </w:tcPr>
          <w:p w14:paraId="1CC3324E" w14:textId="77777777" w:rsidR="0066261A" w:rsidRPr="00A21D1D" w:rsidRDefault="0066261A" w:rsidP="00DB6F96">
            <w:pPr>
              <w:widowControl w:val="0"/>
              <w:spacing w:after="0" w:line="288" w:lineRule="auto"/>
              <w:jc w:val="center"/>
              <w:rPr>
                <w:color w:val="000000"/>
                <w:szCs w:val="26"/>
                <w:lang w:val="vi-VN"/>
              </w:rPr>
            </w:pPr>
            <w:r w:rsidRPr="00A21D1D">
              <w:rPr>
                <w:color w:val="000000"/>
                <w:szCs w:val="26"/>
              </w:rPr>
              <w:t>CLO3.</w:t>
            </w:r>
            <w:r w:rsidRPr="00A21D1D">
              <w:rPr>
                <w:color w:val="000000"/>
                <w:szCs w:val="26"/>
                <w:lang w:val="vi-VN"/>
              </w:rPr>
              <w:t>1</w:t>
            </w:r>
          </w:p>
          <w:p w14:paraId="1CC3324F" w14:textId="77777777" w:rsidR="0066261A" w:rsidRPr="00A21D1D" w:rsidRDefault="0066261A" w:rsidP="00DB6F96">
            <w:pPr>
              <w:widowControl w:val="0"/>
              <w:spacing w:after="0" w:line="288" w:lineRule="auto"/>
              <w:jc w:val="center"/>
              <w:rPr>
                <w:color w:val="000000"/>
                <w:szCs w:val="26"/>
                <w:lang w:val="vi-VN"/>
              </w:rPr>
            </w:pPr>
            <w:r w:rsidRPr="00A21D1D">
              <w:rPr>
                <w:color w:val="000000"/>
                <w:szCs w:val="26"/>
              </w:rPr>
              <w:t>CLO</w:t>
            </w:r>
            <w:r w:rsidRPr="00A21D1D">
              <w:rPr>
                <w:color w:val="000000"/>
                <w:szCs w:val="26"/>
                <w:lang w:val="vi-VN"/>
              </w:rPr>
              <w:t>3.2</w:t>
            </w:r>
          </w:p>
        </w:tc>
        <w:tc>
          <w:tcPr>
            <w:tcW w:w="1060" w:type="pct"/>
            <w:shd w:val="clear" w:color="auto" w:fill="auto"/>
          </w:tcPr>
          <w:p w14:paraId="1CC33250" w14:textId="77777777" w:rsidR="0066261A" w:rsidRPr="00A21D1D" w:rsidRDefault="0066261A" w:rsidP="00DB6F96">
            <w:pPr>
              <w:widowControl w:val="0"/>
              <w:spacing w:after="0" w:line="288" w:lineRule="auto"/>
              <w:rPr>
                <w:color w:val="000000"/>
                <w:szCs w:val="26"/>
                <w:lang w:val="vi-VN"/>
              </w:rPr>
            </w:pPr>
            <w:proofErr w:type="spellStart"/>
            <w:r w:rsidRPr="00A21D1D">
              <w:rPr>
                <w:color w:val="000000"/>
                <w:szCs w:val="26"/>
                <w:lang w:val="fr-FR"/>
              </w:rPr>
              <w:t>Students</w:t>
            </w:r>
            <w:proofErr w:type="spellEnd"/>
            <w:r w:rsidRPr="00A21D1D">
              <w:rPr>
                <w:color w:val="000000"/>
                <w:szCs w:val="26"/>
                <w:lang w:val="vi-VN"/>
              </w:rPr>
              <w:t xml:space="preserve"> have to read the related contents before coming to class</w:t>
            </w:r>
          </w:p>
          <w:p w14:paraId="1CC33251"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vi-VN"/>
              </w:rPr>
              <w:t>Lecturer euips students with theorical information</w:t>
            </w:r>
          </w:p>
          <w:p w14:paraId="1CC33252" w14:textId="77777777" w:rsidR="0066261A" w:rsidRPr="00A21D1D" w:rsidRDefault="0066261A" w:rsidP="00DB6F96">
            <w:pPr>
              <w:widowControl w:val="0"/>
              <w:spacing w:after="0" w:line="288" w:lineRule="auto"/>
              <w:rPr>
                <w:color w:val="000000"/>
                <w:szCs w:val="26"/>
                <w:lang w:val="fr-FR"/>
              </w:rPr>
            </w:pPr>
            <w:r w:rsidRPr="00A21D1D">
              <w:rPr>
                <w:color w:val="000000"/>
                <w:szCs w:val="26"/>
                <w:lang w:val="vi-VN"/>
              </w:rPr>
              <w:t>Students have to discuss the circumstances and questions asked by the lecturer</w:t>
            </w:r>
          </w:p>
        </w:tc>
        <w:tc>
          <w:tcPr>
            <w:tcW w:w="725" w:type="pct"/>
            <w:shd w:val="clear" w:color="auto" w:fill="auto"/>
          </w:tcPr>
          <w:p w14:paraId="1CC33253" w14:textId="77777777" w:rsidR="0066261A" w:rsidRPr="00A21D1D" w:rsidRDefault="0066261A" w:rsidP="00DB6F96">
            <w:pPr>
              <w:widowControl w:val="0"/>
              <w:spacing w:after="0" w:line="288" w:lineRule="auto"/>
              <w:rPr>
                <w:color w:val="000000"/>
                <w:szCs w:val="26"/>
                <w:lang w:val="vi-VN"/>
              </w:rPr>
            </w:pPr>
            <w:proofErr w:type="spellStart"/>
            <w:r w:rsidRPr="00A21D1D">
              <w:rPr>
                <w:color w:val="000000"/>
                <w:szCs w:val="26"/>
                <w:lang w:val="fr-FR"/>
              </w:rPr>
              <w:t>Level</w:t>
            </w:r>
            <w:proofErr w:type="spellEnd"/>
            <w:r w:rsidRPr="00A21D1D">
              <w:rPr>
                <w:color w:val="000000"/>
                <w:szCs w:val="26"/>
                <w:lang w:val="vi-VN"/>
              </w:rPr>
              <w:t xml:space="preserve"> of participation</w:t>
            </w:r>
          </w:p>
          <w:p w14:paraId="1CC33254"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vi-VN"/>
              </w:rPr>
              <w:t>Level of interaction</w:t>
            </w:r>
          </w:p>
          <w:p w14:paraId="1CC33255"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vi-VN"/>
              </w:rPr>
              <w:t>Quality of in-class answers and exams</w:t>
            </w:r>
          </w:p>
        </w:tc>
      </w:tr>
      <w:tr w:rsidR="0066261A" w:rsidRPr="00A21D1D" w14:paraId="1CC33267" w14:textId="77777777" w:rsidTr="00A21D1D">
        <w:trPr>
          <w:jc w:val="center"/>
        </w:trPr>
        <w:tc>
          <w:tcPr>
            <w:tcW w:w="300" w:type="pct"/>
            <w:shd w:val="clear" w:color="auto" w:fill="auto"/>
            <w:vAlign w:val="center"/>
          </w:tcPr>
          <w:p w14:paraId="1CC33257" w14:textId="77777777" w:rsidR="0066261A" w:rsidRPr="00A21D1D" w:rsidRDefault="0066261A" w:rsidP="00DB6F96">
            <w:pPr>
              <w:widowControl w:val="0"/>
              <w:spacing w:after="0" w:line="288" w:lineRule="auto"/>
              <w:jc w:val="center"/>
              <w:rPr>
                <w:color w:val="000000"/>
                <w:szCs w:val="26"/>
                <w:lang w:val="fr-FR"/>
              </w:rPr>
            </w:pPr>
          </w:p>
          <w:p w14:paraId="1CC33258" w14:textId="77777777" w:rsidR="0066261A" w:rsidRPr="00A21D1D" w:rsidRDefault="0066261A" w:rsidP="00DB6F96">
            <w:pPr>
              <w:widowControl w:val="0"/>
              <w:spacing w:after="0" w:line="288" w:lineRule="auto"/>
              <w:jc w:val="center"/>
              <w:rPr>
                <w:color w:val="000000"/>
                <w:szCs w:val="26"/>
                <w:lang w:val="fr-FR"/>
              </w:rPr>
            </w:pPr>
            <w:r w:rsidRPr="00A21D1D">
              <w:rPr>
                <w:color w:val="000000"/>
                <w:szCs w:val="26"/>
                <w:lang w:val="fr-FR"/>
              </w:rPr>
              <w:t>5-6</w:t>
            </w:r>
          </w:p>
        </w:tc>
        <w:tc>
          <w:tcPr>
            <w:tcW w:w="1160" w:type="pct"/>
            <w:shd w:val="clear" w:color="auto" w:fill="auto"/>
            <w:vAlign w:val="center"/>
          </w:tcPr>
          <w:p w14:paraId="1CC33259" w14:textId="77777777" w:rsidR="0066261A" w:rsidRPr="00A21D1D" w:rsidRDefault="0066261A" w:rsidP="00DB6F96">
            <w:pPr>
              <w:widowControl w:val="0"/>
              <w:spacing w:after="0" w:line="288" w:lineRule="auto"/>
              <w:rPr>
                <w:b/>
                <w:bCs/>
                <w:color w:val="000000"/>
                <w:szCs w:val="26"/>
                <w:lang w:val="vi-VN"/>
              </w:rPr>
            </w:pPr>
            <w:proofErr w:type="spellStart"/>
            <w:r w:rsidRPr="00A21D1D">
              <w:rPr>
                <w:b/>
                <w:bCs/>
                <w:color w:val="000000"/>
                <w:szCs w:val="26"/>
                <w:lang w:val="fr-FR"/>
              </w:rPr>
              <w:t>Chapter</w:t>
            </w:r>
            <w:proofErr w:type="spellEnd"/>
            <w:r w:rsidRPr="00A21D1D">
              <w:rPr>
                <w:b/>
                <w:bCs/>
                <w:color w:val="000000"/>
                <w:szCs w:val="26"/>
                <w:lang w:val="fr-FR"/>
              </w:rPr>
              <w:t xml:space="preserve"> 4. Social</w:t>
            </w:r>
            <w:r w:rsidRPr="00A21D1D">
              <w:rPr>
                <w:b/>
                <w:bCs/>
                <w:color w:val="000000"/>
                <w:szCs w:val="26"/>
                <w:lang w:val="vi-VN"/>
              </w:rPr>
              <w:t xml:space="preserve"> Organisation</w:t>
            </w:r>
          </w:p>
          <w:p w14:paraId="1CC3325A"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fr-FR"/>
              </w:rPr>
              <w:t>4.1. Social</w:t>
            </w:r>
            <w:r w:rsidRPr="00A21D1D">
              <w:rPr>
                <w:color w:val="000000"/>
                <w:szCs w:val="26"/>
                <w:lang w:val="vi-VN"/>
              </w:rPr>
              <w:t xml:space="preserve"> Group</w:t>
            </w:r>
          </w:p>
          <w:p w14:paraId="1CC3325B"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fr-FR"/>
              </w:rPr>
              <w:t>4.2. Social</w:t>
            </w:r>
            <w:r w:rsidRPr="00A21D1D">
              <w:rPr>
                <w:color w:val="000000"/>
                <w:szCs w:val="26"/>
                <w:lang w:val="vi-VN"/>
              </w:rPr>
              <w:t xml:space="preserve"> organissation</w:t>
            </w:r>
          </w:p>
          <w:p w14:paraId="1CC3325C" w14:textId="77777777" w:rsidR="0066261A" w:rsidRPr="00A21D1D" w:rsidRDefault="0066261A" w:rsidP="00DB6F96">
            <w:pPr>
              <w:widowControl w:val="0"/>
              <w:spacing w:after="0" w:line="288" w:lineRule="auto"/>
              <w:rPr>
                <w:color w:val="000000"/>
                <w:szCs w:val="26"/>
                <w:lang w:val="fr-FR"/>
              </w:rPr>
            </w:pPr>
          </w:p>
        </w:tc>
        <w:tc>
          <w:tcPr>
            <w:tcW w:w="1319" w:type="pct"/>
            <w:vAlign w:val="center"/>
          </w:tcPr>
          <w:p w14:paraId="1CC3325D" w14:textId="77777777" w:rsidR="0066261A" w:rsidRPr="00A21D1D" w:rsidRDefault="0066261A" w:rsidP="00DB6F96">
            <w:pPr>
              <w:widowControl w:val="0"/>
              <w:spacing w:after="0" w:line="288" w:lineRule="auto"/>
              <w:jc w:val="center"/>
              <w:rPr>
                <w:color w:val="000000"/>
                <w:szCs w:val="26"/>
                <w:lang w:val="vi-VN"/>
              </w:rPr>
            </w:pPr>
            <w:r w:rsidRPr="00A21D1D">
              <w:rPr>
                <w:color w:val="000000"/>
                <w:szCs w:val="26"/>
              </w:rPr>
              <w:t xml:space="preserve">Luong Van </w:t>
            </w:r>
            <w:proofErr w:type="spellStart"/>
            <w:r w:rsidRPr="00A21D1D">
              <w:rPr>
                <w:color w:val="000000"/>
                <w:szCs w:val="26"/>
              </w:rPr>
              <w:t>Uc</w:t>
            </w:r>
            <w:proofErr w:type="spellEnd"/>
            <w:r w:rsidRPr="00A21D1D">
              <w:rPr>
                <w:color w:val="000000"/>
                <w:szCs w:val="26"/>
              </w:rPr>
              <w:t xml:space="preserve">, Dang Hong Son "Textbook of Sociology" National Economics University Publishing House, 2019, Chapter </w:t>
            </w:r>
            <w:r w:rsidRPr="00A21D1D">
              <w:rPr>
                <w:color w:val="000000"/>
                <w:szCs w:val="26"/>
                <w:lang w:val="vi-VN"/>
              </w:rPr>
              <w:t>4</w:t>
            </w:r>
          </w:p>
          <w:p w14:paraId="1CC3325E" w14:textId="77777777" w:rsidR="0066261A" w:rsidRPr="00A21D1D" w:rsidRDefault="0066261A" w:rsidP="00DB6F96">
            <w:pPr>
              <w:widowControl w:val="0"/>
              <w:spacing w:after="0" w:line="288" w:lineRule="auto"/>
              <w:jc w:val="center"/>
              <w:rPr>
                <w:color w:val="000000"/>
                <w:szCs w:val="26"/>
                <w:lang w:val="fr-FR"/>
              </w:rPr>
            </w:pPr>
          </w:p>
        </w:tc>
        <w:tc>
          <w:tcPr>
            <w:tcW w:w="436" w:type="pct"/>
            <w:shd w:val="clear" w:color="auto" w:fill="auto"/>
            <w:vAlign w:val="center"/>
          </w:tcPr>
          <w:p w14:paraId="1CC3325F" w14:textId="77777777" w:rsidR="0066261A" w:rsidRPr="00A21D1D" w:rsidRDefault="0066261A" w:rsidP="00DB6F96">
            <w:pPr>
              <w:widowControl w:val="0"/>
              <w:spacing w:after="0" w:line="288" w:lineRule="auto"/>
              <w:jc w:val="center"/>
              <w:rPr>
                <w:color w:val="000000"/>
                <w:szCs w:val="26"/>
                <w:lang w:val="vi-VN"/>
              </w:rPr>
            </w:pPr>
            <w:r w:rsidRPr="00A21D1D">
              <w:rPr>
                <w:color w:val="000000"/>
                <w:szCs w:val="26"/>
                <w:lang w:val="fr-FR"/>
              </w:rPr>
              <w:t>CLO</w:t>
            </w:r>
            <w:r w:rsidRPr="00A21D1D">
              <w:rPr>
                <w:color w:val="000000"/>
                <w:szCs w:val="26"/>
                <w:lang w:val="vi-VN"/>
              </w:rPr>
              <w:t>4.1</w:t>
            </w:r>
          </w:p>
        </w:tc>
        <w:tc>
          <w:tcPr>
            <w:tcW w:w="1060" w:type="pct"/>
            <w:shd w:val="clear" w:color="auto" w:fill="auto"/>
          </w:tcPr>
          <w:p w14:paraId="1CC33260" w14:textId="77777777" w:rsidR="0066261A" w:rsidRPr="00A21D1D" w:rsidRDefault="0066261A" w:rsidP="00DB6F96">
            <w:pPr>
              <w:widowControl w:val="0"/>
              <w:spacing w:after="0" w:line="288" w:lineRule="auto"/>
              <w:rPr>
                <w:color w:val="000000"/>
                <w:szCs w:val="26"/>
                <w:lang w:val="vi-VN"/>
              </w:rPr>
            </w:pPr>
            <w:proofErr w:type="spellStart"/>
            <w:r w:rsidRPr="00A21D1D">
              <w:rPr>
                <w:color w:val="000000"/>
                <w:szCs w:val="26"/>
                <w:lang w:val="fr-FR"/>
              </w:rPr>
              <w:t>Students</w:t>
            </w:r>
            <w:proofErr w:type="spellEnd"/>
            <w:r w:rsidRPr="00A21D1D">
              <w:rPr>
                <w:color w:val="000000"/>
                <w:szCs w:val="26"/>
                <w:lang w:val="vi-VN"/>
              </w:rPr>
              <w:t xml:space="preserve"> have to read the related contents before coming to class</w:t>
            </w:r>
          </w:p>
          <w:p w14:paraId="1CC33261"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vi-VN"/>
              </w:rPr>
              <w:t>Lecturer euips students with theorical information</w:t>
            </w:r>
          </w:p>
          <w:p w14:paraId="1CC33262" w14:textId="77777777" w:rsidR="0066261A" w:rsidRPr="00A21D1D" w:rsidRDefault="0066261A" w:rsidP="00DB6F96">
            <w:pPr>
              <w:widowControl w:val="0"/>
              <w:spacing w:after="0" w:line="288" w:lineRule="auto"/>
              <w:rPr>
                <w:bCs/>
                <w:color w:val="000000"/>
                <w:szCs w:val="26"/>
                <w:lang w:val="fr-FR"/>
              </w:rPr>
            </w:pPr>
            <w:r w:rsidRPr="00A21D1D">
              <w:rPr>
                <w:color w:val="000000"/>
                <w:szCs w:val="26"/>
                <w:lang w:val="vi-VN"/>
              </w:rPr>
              <w:t>Student have to discuss the circumstances and questions asked by the lecturer</w:t>
            </w:r>
          </w:p>
        </w:tc>
        <w:tc>
          <w:tcPr>
            <w:tcW w:w="725" w:type="pct"/>
            <w:shd w:val="clear" w:color="auto" w:fill="auto"/>
          </w:tcPr>
          <w:p w14:paraId="1CC33263" w14:textId="77777777" w:rsidR="0066261A" w:rsidRPr="00A21D1D" w:rsidRDefault="0066261A" w:rsidP="00DB6F96">
            <w:pPr>
              <w:widowControl w:val="0"/>
              <w:spacing w:after="0" w:line="288" w:lineRule="auto"/>
              <w:rPr>
                <w:color w:val="000000"/>
                <w:szCs w:val="26"/>
                <w:lang w:val="vi-VN"/>
              </w:rPr>
            </w:pPr>
            <w:proofErr w:type="spellStart"/>
            <w:r w:rsidRPr="00A21D1D">
              <w:rPr>
                <w:color w:val="000000"/>
                <w:szCs w:val="26"/>
                <w:lang w:val="fr-FR"/>
              </w:rPr>
              <w:t>Level</w:t>
            </w:r>
            <w:proofErr w:type="spellEnd"/>
            <w:r w:rsidRPr="00A21D1D">
              <w:rPr>
                <w:color w:val="000000"/>
                <w:szCs w:val="26"/>
                <w:lang w:val="vi-VN"/>
              </w:rPr>
              <w:t xml:space="preserve"> of participation</w:t>
            </w:r>
          </w:p>
          <w:p w14:paraId="1CC33264"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vi-VN"/>
              </w:rPr>
              <w:t>Level of interaction</w:t>
            </w:r>
          </w:p>
          <w:p w14:paraId="1CC33265"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vi-VN"/>
              </w:rPr>
              <w:t>Quality of in-class answers and exams</w:t>
            </w:r>
          </w:p>
          <w:p w14:paraId="1CC33266" w14:textId="77777777" w:rsidR="0066261A" w:rsidRPr="00A21D1D" w:rsidRDefault="0066261A" w:rsidP="00DB6F96">
            <w:pPr>
              <w:widowControl w:val="0"/>
              <w:spacing w:after="0" w:line="288" w:lineRule="auto"/>
              <w:rPr>
                <w:color w:val="000000"/>
                <w:szCs w:val="26"/>
                <w:lang w:val="fr-FR"/>
              </w:rPr>
            </w:pPr>
          </w:p>
        </w:tc>
      </w:tr>
      <w:tr w:rsidR="0066261A" w:rsidRPr="00A21D1D" w14:paraId="1CC33277" w14:textId="77777777" w:rsidTr="00A21D1D">
        <w:trPr>
          <w:jc w:val="center"/>
        </w:trPr>
        <w:tc>
          <w:tcPr>
            <w:tcW w:w="300" w:type="pct"/>
            <w:shd w:val="clear" w:color="auto" w:fill="auto"/>
            <w:vAlign w:val="center"/>
          </w:tcPr>
          <w:p w14:paraId="1CC33268" w14:textId="77777777" w:rsidR="0066261A" w:rsidRPr="00A21D1D" w:rsidRDefault="0066261A" w:rsidP="00DB6F96">
            <w:pPr>
              <w:widowControl w:val="0"/>
              <w:spacing w:after="0" w:line="288" w:lineRule="auto"/>
              <w:jc w:val="center"/>
              <w:rPr>
                <w:color w:val="000000"/>
                <w:szCs w:val="26"/>
                <w:lang w:val="fr-FR"/>
              </w:rPr>
            </w:pPr>
            <w:r w:rsidRPr="00A21D1D">
              <w:rPr>
                <w:color w:val="000000"/>
                <w:szCs w:val="26"/>
                <w:lang w:val="fr-FR"/>
              </w:rPr>
              <w:t>7-8</w:t>
            </w:r>
          </w:p>
        </w:tc>
        <w:tc>
          <w:tcPr>
            <w:tcW w:w="1160" w:type="pct"/>
            <w:shd w:val="clear" w:color="auto" w:fill="auto"/>
            <w:vAlign w:val="center"/>
          </w:tcPr>
          <w:p w14:paraId="1CC33269" w14:textId="77777777" w:rsidR="0066261A" w:rsidRPr="00A21D1D" w:rsidRDefault="0066261A" w:rsidP="00DB6F96">
            <w:pPr>
              <w:widowControl w:val="0"/>
              <w:spacing w:after="0" w:line="288" w:lineRule="auto"/>
              <w:rPr>
                <w:b/>
                <w:bCs/>
                <w:color w:val="000000"/>
                <w:szCs w:val="26"/>
                <w:lang w:val="fr-FR"/>
              </w:rPr>
            </w:pPr>
            <w:proofErr w:type="spellStart"/>
            <w:r w:rsidRPr="00A21D1D">
              <w:rPr>
                <w:b/>
                <w:bCs/>
                <w:color w:val="000000"/>
                <w:szCs w:val="26"/>
                <w:lang w:val="fr-FR"/>
              </w:rPr>
              <w:t>Chapter</w:t>
            </w:r>
            <w:proofErr w:type="spellEnd"/>
            <w:r w:rsidRPr="00A21D1D">
              <w:rPr>
                <w:b/>
                <w:bCs/>
                <w:color w:val="000000"/>
                <w:szCs w:val="26"/>
                <w:lang w:val="fr-FR"/>
              </w:rPr>
              <w:t xml:space="preserve"> 5.</w:t>
            </w:r>
            <w:r w:rsidRPr="00A21D1D">
              <w:rPr>
                <w:b/>
                <w:bCs/>
                <w:color w:val="000000"/>
                <w:szCs w:val="26"/>
                <w:lang w:val="vi-VN"/>
              </w:rPr>
              <w:t xml:space="preserve"> Social Institution</w:t>
            </w:r>
          </w:p>
          <w:p w14:paraId="1CC3326A"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vi-VN"/>
              </w:rPr>
              <w:t>5.1. Social institution</w:t>
            </w:r>
          </w:p>
          <w:p w14:paraId="1CC3326B"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vi-VN"/>
              </w:rPr>
              <w:lastRenderedPageBreak/>
              <w:t>5.2. Public opinion</w:t>
            </w:r>
          </w:p>
          <w:p w14:paraId="1CC3326C" w14:textId="77777777" w:rsidR="0066261A" w:rsidRPr="00A21D1D" w:rsidRDefault="0066261A" w:rsidP="00DB6F96">
            <w:pPr>
              <w:widowControl w:val="0"/>
              <w:spacing w:after="0" w:line="288" w:lineRule="auto"/>
              <w:rPr>
                <w:color w:val="000000"/>
                <w:szCs w:val="26"/>
                <w:lang w:val="vi-VN"/>
              </w:rPr>
            </w:pPr>
          </w:p>
        </w:tc>
        <w:tc>
          <w:tcPr>
            <w:tcW w:w="1319" w:type="pct"/>
            <w:vAlign w:val="center"/>
          </w:tcPr>
          <w:p w14:paraId="1CC3326D" w14:textId="77777777" w:rsidR="0066261A" w:rsidRPr="00A21D1D" w:rsidRDefault="0066261A" w:rsidP="00DB6F96">
            <w:pPr>
              <w:widowControl w:val="0"/>
              <w:spacing w:after="0" w:line="288" w:lineRule="auto"/>
              <w:jc w:val="center"/>
              <w:rPr>
                <w:color w:val="000000"/>
                <w:szCs w:val="26"/>
                <w:lang w:val="vi-VN"/>
              </w:rPr>
            </w:pPr>
            <w:r w:rsidRPr="00A21D1D">
              <w:rPr>
                <w:color w:val="000000"/>
                <w:szCs w:val="26"/>
                <w:lang w:val="vi-VN"/>
              </w:rPr>
              <w:lastRenderedPageBreak/>
              <w:t xml:space="preserve"> </w:t>
            </w:r>
            <w:r w:rsidRPr="00A21D1D">
              <w:rPr>
                <w:color w:val="000000"/>
                <w:szCs w:val="26"/>
              </w:rPr>
              <w:t xml:space="preserve">Luong Van </w:t>
            </w:r>
            <w:proofErr w:type="spellStart"/>
            <w:r w:rsidRPr="00A21D1D">
              <w:rPr>
                <w:color w:val="000000"/>
                <w:szCs w:val="26"/>
              </w:rPr>
              <w:t>Uc</w:t>
            </w:r>
            <w:proofErr w:type="spellEnd"/>
            <w:r w:rsidRPr="00A21D1D">
              <w:rPr>
                <w:color w:val="000000"/>
                <w:szCs w:val="26"/>
              </w:rPr>
              <w:t xml:space="preserve">, Dang Hong Son "Textbook of Sociology" National </w:t>
            </w:r>
            <w:r w:rsidRPr="00A21D1D">
              <w:rPr>
                <w:color w:val="000000"/>
                <w:szCs w:val="26"/>
              </w:rPr>
              <w:lastRenderedPageBreak/>
              <w:t xml:space="preserve">Economics University Publishing House, 2019, Chapter </w:t>
            </w:r>
            <w:r w:rsidRPr="00A21D1D">
              <w:rPr>
                <w:color w:val="000000"/>
                <w:szCs w:val="26"/>
                <w:lang w:val="vi-VN"/>
              </w:rPr>
              <w:t>5</w:t>
            </w:r>
          </w:p>
          <w:p w14:paraId="1CC3326E" w14:textId="77777777" w:rsidR="0066261A" w:rsidRPr="00A21D1D" w:rsidRDefault="0066261A" w:rsidP="00DB6F96">
            <w:pPr>
              <w:widowControl w:val="0"/>
              <w:spacing w:after="0" w:line="288" w:lineRule="auto"/>
              <w:jc w:val="center"/>
              <w:rPr>
                <w:color w:val="000000"/>
                <w:szCs w:val="26"/>
                <w:lang w:val="vi-VN"/>
              </w:rPr>
            </w:pPr>
          </w:p>
        </w:tc>
        <w:tc>
          <w:tcPr>
            <w:tcW w:w="436" w:type="pct"/>
            <w:shd w:val="clear" w:color="auto" w:fill="auto"/>
            <w:vAlign w:val="center"/>
          </w:tcPr>
          <w:p w14:paraId="1CC3326F" w14:textId="77777777" w:rsidR="0066261A" w:rsidRPr="00A21D1D" w:rsidRDefault="0066261A" w:rsidP="00DB6F96">
            <w:pPr>
              <w:widowControl w:val="0"/>
              <w:spacing w:after="0" w:line="288" w:lineRule="auto"/>
              <w:jc w:val="center"/>
              <w:rPr>
                <w:color w:val="000000"/>
                <w:szCs w:val="26"/>
                <w:lang w:val="vi-VN"/>
              </w:rPr>
            </w:pPr>
            <w:r w:rsidRPr="00A21D1D">
              <w:rPr>
                <w:color w:val="000000"/>
                <w:szCs w:val="26"/>
                <w:lang w:val="fr-FR"/>
              </w:rPr>
              <w:lastRenderedPageBreak/>
              <w:t>CLO4.</w:t>
            </w:r>
            <w:r w:rsidRPr="00A21D1D">
              <w:rPr>
                <w:color w:val="000000"/>
                <w:szCs w:val="26"/>
                <w:lang w:val="vi-VN"/>
              </w:rPr>
              <w:t>2</w:t>
            </w:r>
          </w:p>
        </w:tc>
        <w:tc>
          <w:tcPr>
            <w:tcW w:w="1060" w:type="pct"/>
            <w:shd w:val="clear" w:color="auto" w:fill="auto"/>
          </w:tcPr>
          <w:p w14:paraId="1CC33270" w14:textId="77777777" w:rsidR="0066261A" w:rsidRPr="00A21D1D" w:rsidRDefault="0066261A" w:rsidP="00DB6F96">
            <w:pPr>
              <w:widowControl w:val="0"/>
              <w:spacing w:after="0" w:line="288" w:lineRule="auto"/>
              <w:rPr>
                <w:color w:val="000000"/>
                <w:szCs w:val="26"/>
                <w:lang w:val="vi-VN"/>
              </w:rPr>
            </w:pPr>
            <w:proofErr w:type="spellStart"/>
            <w:r w:rsidRPr="00A21D1D">
              <w:rPr>
                <w:color w:val="000000"/>
                <w:szCs w:val="26"/>
                <w:lang w:val="fr-FR"/>
              </w:rPr>
              <w:t>Students</w:t>
            </w:r>
            <w:proofErr w:type="spellEnd"/>
            <w:r w:rsidRPr="00A21D1D">
              <w:rPr>
                <w:color w:val="000000"/>
                <w:szCs w:val="26"/>
                <w:lang w:val="vi-VN"/>
              </w:rPr>
              <w:t xml:space="preserve"> have to read the related contents before </w:t>
            </w:r>
            <w:r w:rsidRPr="00A21D1D">
              <w:rPr>
                <w:color w:val="000000"/>
                <w:szCs w:val="26"/>
                <w:lang w:val="vi-VN"/>
              </w:rPr>
              <w:lastRenderedPageBreak/>
              <w:t>coming to class</w:t>
            </w:r>
          </w:p>
          <w:p w14:paraId="1CC33271"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vi-VN"/>
              </w:rPr>
              <w:t>Lecturer euips students with theorical information</w:t>
            </w:r>
          </w:p>
          <w:p w14:paraId="1CC33272" w14:textId="77777777" w:rsidR="0066261A" w:rsidRPr="00A21D1D" w:rsidRDefault="0066261A" w:rsidP="00DB6F96">
            <w:pPr>
              <w:widowControl w:val="0"/>
              <w:spacing w:after="0" w:line="288" w:lineRule="auto"/>
              <w:rPr>
                <w:color w:val="000000"/>
                <w:szCs w:val="26"/>
                <w:lang w:val="fr-FR"/>
              </w:rPr>
            </w:pPr>
            <w:r w:rsidRPr="00A21D1D">
              <w:rPr>
                <w:color w:val="000000"/>
                <w:szCs w:val="26"/>
                <w:lang w:val="vi-VN"/>
              </w:rPr>
              <w:t>Student have to discuss the circumstances and questions asked by the lecturer</w:t>
            </w:r>
          </w:p>
        </w:tc>
        <w:tc>
          <w:tcPr>
            <w:tcW w:w="725" w:type="pct"/>
            <w:shd w:val="clear" w:color="auto" w:fill="auto"/>
          </w:tcPr>
          <w:p w14:paraId="1CC33273" w14:textId="77777777" w:rsidR="0066261A" w:rsidRPr="00A21D1D" w:rsidRDefault="0066261A" w:rsidP="00DB6F96">
            <w:pPr>
              <w:widowControl w:val="0"/>
              <w:spacing w:after="0" w:line="288" w:lineRule="auto"/>
              <w:rPr>
                <w:color w:val="000000"/>
                <w:szCs w:val="26"/>
                <w:lang w:val="vi-VN"/>
              </w:rPr>
            </w:pPr>
            <w:proofErr w:type="spellStart"/>
            <w:r w:rsidRPr="00A21D1D">
              <w:rPr>
                <w:color w:val="000000"/>
                <w:szCs w:val="26"/>
                <w:lang w:val="fr-FR"/>
              </w:rPr>
              <w:lastRenderedPageBreak/>
              <w:t>Level</w:t>
            </w:r>
            <w:proofErr w:type="spellEnd"/>
            <w:r w:rsidRPr="00A21D1D">
              <w:rPr>
                <w:color w:val="000000"/>
                <w:szCs w:val="26"/>
                <w:lang w:val="vi-VN"/>
              </w:rPr>
              <w:t xml:space="preserve"> of participation</w:t>
            </w:r>
          </w:p>
          <w:p w14:paraId="1CC33274"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vi-VN"/>
              </w:rPr>
              <w:lastRenderedPageBreak/>
              <w:t>Level of interaction</w:t>
            </w:r>
          </w:p>
          <w:p w14:paraId="1CC33275"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vi-VN"/>
              </w:rPr>
              <w:t>Quality of in-class answers and exams</w:t>
            </w:r>
          </w:p>
          <w:p w14:paraId="1CC33276" w14:textId="77777777" w:rsidR="0066261A" w:rsidRPr="00A21D1D" w:rsidRDefault="0066261A" w:rsidP="00DB6F96">
            <w:pPr>
              <w:widowControl w:val="0"/>
              <w:spacing w:after="0" w:line="288" w:lineRule="auto"/>
              <w:rPr>
                <w:color w:val="000000"/>
                <w:szCs w:val="26"/>
                <w:lang w:val="fr-FR"/>
              </w:rPr>
            </w:pPr>
          </w:p>
        </w:tc>
      </w:tr>
      <w:tr w:rsidR="0066261A" w:rsidRPr="00A21D1D" w14:paraId="1CC33287" w14:textId="77777777" w:rsidTr="00A21D1D">
        <w:trPr>
          <w:jc w:val="center"/>
        </w:trPr>
        <w:tc>
          <w:tcPr>
            <w:tcW w:w="300" w:type="pct"/>
            <w:shd w:val="clear" w:color="auto" w:fill="auto"/>
            <w:vAlign w:val="center"/>
          </w:tcPr>
          <w:p w14:paraId="1CC33278" w14:textId="77777777" w:rsidR="0066261A" w:rsidRPr="00A21D1D" w:rsidRDefault="0066261A" w:rsidP="00DB6F96">
            <w:pPr>
              <w:widowControl w:val="0"/>
              <w:spacing w:after="0" w:line="288" w:lineRule="auto"/>
              <w:jc w:val="center"/>
              <w:rPr>
                <w:color w:val="000000"/>
                <w:szCs w:val="26"/>
                <w:lang w:val="fr-FR"/>
              </w:rPr>
            </w:pPr>
            <w:r w:rsidRPr="00A21D1D">
              <w:rPr>
                <w:color w:val="000000"/>
                <w:szCs w:val="26"/>
                <w:lang w:val="fr-FR"/>
              </w:rPr>
              <w:lastRenderedPageBreak/>
              <w:t>9</w:t>
            </w:r>
          </w:p>
        </w:tc>
        <w:tc>
          <w:tcPr>
            <w:tcW w:w="1160" w:type="pct"/>
            <w:shd w:val="clear" w:color="auto" w:fill="auto"/>
            <w:vAlign w:val="center"/>
          </w:tcPr>
          <w:p w14:paraId="1CC33279" w14:textId="77777777" w:rsidR="0066261A" w:rsidRPr="00A21D1D" w:rsidRDefault="0066261A" w:rsidP="00DB6F96">
            <w:pPr>
              <w:widowControl w:val="0"/>
              <w:spacing w:after="0" w:line="288" w:lineRule="auto"/>
              <w:rPr>
                <w:b/>
                <w:bCs/>
                <w:color w:val="000000"/>
                <w:szCs w:val="26"/>
                <w:lang w:val="fr-FR"/>
              </w:rPr>
            </w:pPr>
            <w:proofErr w:type="spellStart"/>
            <w:r w:rsidRPr="00A21D1D">
              <w:rPr>
                <w:b/>
                <w:bCs/>
                <w:color w:val="000000"/>
                <w:szCs w:val="26"/>
                <w:lang w:val="fr-FR"/>
              </w:rPr>
              <w:t>Chapter</w:t>
            </w:r>
            <w:proofErr w:type="spellEnd"/>
            <w:r w:rsidRPr="00A21D1D">
              <w:rPr>
                <w:b/>
                <w:bCs/>
                <w:color w:val="000000"/>
                <w:szCs w:val="26"/>
                <w:lang w:val="fr-FR"/>
              </w:rPr>
              <w:t xml:space="preserve"> 6. Culture</w:t>
            </w:r>
          </w:p>
          <w:p w14:paraId="1CC3327A"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fr-FR"/>
              </w:rPr>
              <w:t>6.1. Concept</w:t>
            </w:r>
            <w:r w:rsidRPr="00A21D1D">
              <w:rPr>
                <w:color w:val="000000"/>
                <w:szCs w:val="26"/>
                <w:lang w:val="vi-VN"/>
              </w:rPr>
              <w:t xml:space="preserve"> of culture</w:t>
            </w:r>
          </w:p>
          <w:p w14:paraId="1CC3327B"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fr-FR"/>
              </w:rPr>
              <w:t>6.2. Culture</w:t>
            </w:r>
            <w:r w:rsidRPr="00A21D1D">
              <w:rPr>
                <w:color w:val="000000"/>
                <w:szCs w:val="26"/>
                <w:lang w:val="vi-VN"/>
              </w:rPr>
              <w:t xml:space="preserve"> composition</w:t>
            </w:r>
          </w:p>
        </w:tc>
        <w:tc>
          <w:tcPr>
            <w:tcW w:w="1319" w:type="pct"/>
            <w:vAlign w:val="center"/>
          </w:tcPr>
          <w:p w14:paraId="1CC3327C" w14:textId="77777777" w:rsidR="0066261A" w:rsidRPr="00A21D1D" w:rsidRDefault="0066261A" w:rsidP="00DB6F96">
            <w:pPr>
              <w:widowControl w:val="0"/>
              <w:spacing w:after="0" w:line="288" w:lineRule="auto"/>
              <w:jc w:val="center"/>
              <w:rPr>
                <w:color w:val="000000"/>
                <w:szCs w:val="26"/>
                <w:lang w:val="vi-VN"/>
              </w:rPr>
            </w:pPr>
            <w:r w:rsidRPr="00A21D1D">
              <w:rPr>
                <w:color w:val="000000"/>
                <w:szCs w:val="26"/>
              </w:rPr>
              <w:t xml:space="preserve">Luong Van </w:t>
            </w:r>
            <w:proofErr w:type="spellStart"/>
            <w:r w:rsidRPr="00A21D1D">
              <w:rPr>
                <w:color w:val="000000"/>
                <w:szCs w:val="26"/>
              </w:rPr>
              <w:t>Uc</w:t>
            </w:r>
            <w:proofErr w:type="spellEnd"/>
            <w:r w:rsidRPr="00A21D1D">
              <w:rPr>
                <w:color w:val="000000"/>
                <w:szCs w:val="26"/>
              </w:rPr>
              <w:t xml:space="preserve">, Dang Hong Son "Textbook of Sociology" National Economics University Publishing House, 2019, Chapter </w:t>
            </w:r>
            <w:r w:rsidRPr="00A21D1D">
              <w:rPr>
                <w:color w:val="000000"/>
                <w:szCs w:val="26"/>
                <w:lang w:val="vi-VN"/>
              </w:rPr>
              <w:t>6</w:t>
            </w:r>
          </w:p>
          <w:p w14:paraId="1CC3327D" w14:textId="77777777" w:rsidR="0066261A" w:rsidRPr="00A21D1D" w:rsidRDefault="0066261A" w:rsidP="00DB6F96">
            <w:pPr>
              <w:widowControl w:val="0"/>
              <w:spacing w:after="0" w:line="288" w:lineRule="auto"/>
              <w:jc w:val="center"/>
              <w:rPr>
                <w:color w:val="000000"/>
                <w:szCs w:val="26"/>
              </w:rPr>
            </w:pPr>
          </w:p>
        </w:tc>
        <w:tc>
          <w:tcPr>
            <w:tcW w:w="436" w:type="pct"/>
            <w:shd w:val="clear" w:color="auto" w:fill="auto"/>
            <w:vAlign w:val="center"/>
          </w:tcPr>
          <w:p w14:paraId="1CC3327E" w14:textId="77777777" w:rsidR="0066261A" w:rsidRPr="00A21D1D" w:rsidRDefault="0066261A" w:rsidP="00DB6F96">
            <w:pPr>
              <w:widowControl w:val="0"/>
              <w:spacing w:after="0" w:line="288" w:lineRule="auto"/>
              <w:jc w:val="center"/>
              <w:rPr>
                <w:color w:val="000000"/>
                <w:szCs w:val="26"/>
                <w:lang w:val="vi-VN"/>
              </w:rPr>
            </w:pPr>
            <w:r w:rsidRPr="00A21D1D">
              <w:rPr>
                <w:color w:val="000000"/>
                <w:szCs w:val="26"/>
                <w:lang w:val="fr-FR"/>
              </w:rPr>
              <w:t>CLO</w:t>
            </w:r>
            <w:r w:rsidRPr="00A21D1D">
              <w:rPr>
                <w:color w:val="000000"/>
                <w:szCs w:val="26"/>
                <w:lang w:val="vi-VN"/>
              </w:rPr>
              <w:t>4.3</w:t>
            </w:r>
          </w:p>
          <w:p w14:paraId="1CC3327F" w14:textId="77777777" w:rsidR="0066261A" w:rsidRPr="00A21D1D" w:rsidRDefault="0066261A" w:rsidP="00DB6F96">
            <w:pPr>
              <w:widowControl w:val="0"/>
              <w:spacing w:after="0" w:line="288" w:lineRule="auto"/>
              <w:jc w:val="center"/>
              <w:rPr>
                <w:color w:val="000000"/>
                <w:szCs w:val="26"/>
                <w:lang w:val="fr-FR"/>
              </w:rPr>
            </w:pPr>
          </w:p>
        </w:tc>
        <w:tc>
          <w:tcPr>
            <w:tcW w:w="1060" w:type="pct"/>
            <w:shd w:val="clear" w:color="auto" w:fill="auto"/>
          </w:tcPr>
          <w:p w14:paraId="1CC33280" w14:textId="77777777" w:rsidR="0066261A" w:rsidRPr="00A21D1D" w:rsidRDefault="0066261A" w:rsidP="00DB6F96">
            <w:pPr>
              <w:widowControl w:val="0"/>
              <w:spacing w:after="0" w:line="288" w:lineRule="auto"/>
              <w:rPr>
                <w:color w:val="000000"/>
                <w:szCs w:val="26"/>
                <w:lang w:val="vi-VN"/>
              </w:rPr>
            </w:pPr>
            <w:proofErr w:type="spellStart"/>
            <w:r w:rsidRPr="00A21D1D">
              <w:rPr>
                <w:color w:val="000000"/>
                <w:szCs w:val="26"/>
                <w:lang w:val="fr-FR"/>
              </w:rPr>
              <w:t>Students</w:t>
            </w:r>
            <w:proofErr w:type="spellEnd"/>
            <w:r w:rsidRPr="00A21D1D">
              <w:rPr>
                <w:color w:val="000000"/>
                <w:szCs w:val="26"/>
                <w:lang w:val="vi-VN"/>
              </w:rPr>
              <w:t xml:space="preserve"> have to read the related contents before coming to class</w:t>
            </w:r>
          </w:p>
          <w:p w14:paraId="1CC33281"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vi-VN"/>
              </w:rPr>
              <w:t>Lecturer euips students with theorical information</w:t>
            </w:r>
          </w:p>
          <w:p w14:paraId="1CC33282" w14:textId="77777777" w:rsidR="0066261A" w:rsidRPr="00A21D1D" w:rsidRDefault="0066261A" w:rsidP="00DB6F96">
            <w:pPr>
              <w:widowControl w:val="0"/>
              <w:spacing w:after="0" w:line="288" w:lineRule="auto"/>
              <w:rPr>
                <w:color w:val="000000"/>
                <w:szCs w:val="26"/>
                <w:lang w:val="fr-FR"/>
              </w:rPr>
            </w:pPr>
            <w:r w:rsidRPr="00A21D1D">
              <w:rPr>
                <w:color w:val="000000"/>
                <w:szCs w:val="26"/>
                <w:lang w:val="vi-VN"/>
              </w:rPr>
              <w:t>Students have to discuss the circumstances and questions asked by the lecturer</w:t>
            </w:r>
          </w:p>
        </w:tc>
        <w:tc>
          <w:tcPr>
            <w:tcW w:w="725" w:type="pct"/>
            <w:shd w:val="clear" w:color="auto" w:fill="auto"/>
          </w:tcPr>
          <w:p w14:paraId="1CC33283" w14:textId="77777777" w:rsidR="0066261A" w:rsidRPr="00A21D1D" w:rsidRDefault="0066261A" w:rsidP="00DB6F96">
            <w:pPr>
              <w:widowControl w:val="0"/>
              <w:spacing w:after="0" w:line="288" w:lineRule="auto"/>
              <w:rPr>
                <w:color w:val="000000"/>
                <w:szCs w:val="26"/>
                <w:lang w:val="vi-VN"/>
              </w:rPr>
            </w:pPr>
            <w:proofErr w:type="spellStart"/>
            <w:r w:rsidRPr="00A21D1D">
              <w:rPr>
                <w:color w:val="000000"/>
                <w:szCs w:val="26"/>
                <w:lang w:val="fr-FR"/>
              </w:rPr>
              <w:t>Level</w:t>
            </w:r>
            <w:proofErr w:type="spellEnd"/>
            <w:r w:rsidRPr="00A21D1D">
              <w:rPr>
                <w:color w:val="000000"/>
                <w:szCs w:val="26"/>
                <w:lang w:val="vi-VN"/>
              </w:rPr>
              <w:t xml:space="preserve"> of participation</w:t>
            </w:r>
          </w:p>
          <w:p w14:paraId="1CC33284"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vi-VN"/>
              </w:rPr>
              <w:t>Level of interaction</w:t>
            </w:r>
          </w:p>
          <w:p w14:paraId="1CC33285"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vi-VN"/>
              </w:rPr>
              <w:t>Quality of in-class answers and exams</w:t>
            </w:r>
          </w:p>
          <w:p w14:paraId="1CC33286" w14:textId="77777777" w:rsidR="0066261A" w:rsidRPr="00A21D1D" w:rsidRDefault="0066261A" w:rsidP="00DB6F96">
            <w:pPr>
              <w:widowControl w:val="0"/>
              <w:spacing w:after="0" w:line="288" w:lineRule="auto"/>
              <w:rPr>
                <w:color w:val="000000"/>
                <w:szCs w:val="26"/>
                <w:lang w:val="fr-FR"/>
              </w:rPr>
            </w:pPr>
          </w:p>
        </w:tc>
      </w:tr>
      <w:tr w:rsidR="0066261A" w:rsidRPr="00A21D1D" w14:paraId="1CC3329C" w14:textId="77777777" w:rsidTr="00A21D1D">
        <w:trPr>
          <w:jc w:val="center"/>
        </w:trPr>
        <w:tc>
          <w:tcPr>
            <w:tcW w:w="300" w:type="pct"/>
            <w:shd w:val="clear" w:color="auto" w:fill="auto"/>
            <w:vAlign w:val="center"/>
          </w:tcPr>
          <w:p w14:paraId="1CC33288" w14:textId="77777777" w:rsidR="0066261A" w:rsidRPr="00A21D1D" w:rsidRDefault="0066261A" w:rsidP="00DB6F96">
            <w:pPr>
              <w:widowControl w:val="0"/>
              <w:spacing w:after="0" w:line="288" w:lineRule="auto"/>
              <w:jc w:val="center"/>
              <w:rPr>
                <w:color w:val="000000"/>
                <w:szCs w:val="26"/>
                <w:lang w:val="fr-FR"/>
              </w:rPr>
            </w:pPr>
            <w:r w:rsidRPr="00A21D1D">
              <w:rPr>
                <w:color w:val="000000"/>
                <w:szCs w:val="26"/>
                <w:lang w:val="fr-FR"/>
              </w:rPr>
              <w:t>10</w:t>
            </w:r>
          </w:p>
          <w:p w14:paraId="1CC33289" w14:textId="77777777" w:rsidR="0066261A" w:rsidRPr="00A21D1D" w:rsidRDefault="0066261A" w:rsidP="00DB6F96">
            <w:pPr>
              <w:widowControl w:val="0"/>
              <w:spacing w:after="0" w:line="288" w:lineRule="auto"/>
              <w:jc w:val="center"/>
              <w:rPr>
                <w:color w:val="000000"/>
                <w:szCs w:val="26"/>
                <w:lang w:val="fr-FR"/>
              </w:rPr>
            </w:pPr>
          </w:p>
        </w:tc>
        <w:tc>
          <w:tcPr>
            <w:tcW w:w="1160" w:type="pct"/>
            <w:shd w:val="clear" w:color="auto" w:fill="auto"/>
            <w:vAlign w:val="center"/>
          </w:tcPr>
          <w:p w14:paraId="1CC3328A" w14:textId="77777777" w:rsidR="0066261A" w:rsidRPr="00A21D1D" w:rsidRDefault="0066261A" w:rsidP="00DB6F96">
            <w:pPr>
              <w:widowControl w:val="0"/>
              <w:spacing w:after="0" w:line="288" w:lineRule="auto"/>
              <w:rPr>
                <w:b/>
                <w:bCs/>
                <w:color w:val="000000"/>
                <w:szCs w:val="26"/>
                <w:lang w:val="fr-FR"/>
              </w:rPr>
            </w:pPr>
            <w:proofErr w:type="spellStart"/>
            <w:r w:rsidRPr="00A21D1D">
              <w:rPr>
                <w:b/>
                <w:bCs/>
                <w:color w:val="000000"/>
                <w:szCs w:val="26"/>
                <w:lang w:val="fr-FR"/>
              </w:rPr>
              <w:t>Chapter</w:t>
            </w:r>
            <w:proofErr w:type="spellEnd"/>
            <w:r w:rsidRPr="00A21D1D">
              <w:rPr>
                <w:b/>
                <w:bCs/>
                <w:color w:val="000000"/>
                <w:szCs w:val="26"/>
                <w:lang w:val="fr-FR"/>
              </w:rPr>
              <w:t xml:space="preserve"> 7. Socialisation</w:t>
            </w:r>
          </w:p>
          <w:p w14:paraId="1CC3328B"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fr-FR"/>
              </w:rPr>
              <w:t>7.1. Concept</w:t>
            </w:r>
            <w:r w:rsidRPr="00A21D1D">
              <w:rPr>
                <w:color w:val="000000"/>
                <w:szCs w:val="26"/>
                <w:lang w:val="vi-VN"/>
              </w:rPr>
              <w:t xml:space="preserve"> of socialisation</w:t>
            </w:r>
          </w:p>
          <w:p w14:paraId="1CC3328C"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fr-FR"/>
              </w:rPr>
              <w:t xml:space="preserve">7.2. </w:t>
            </w:r>
            <w:proofErr w:type="spellStart"/>
            <w:r w:rsidRPr="00A21D1D">
              <w:rPr>
                <w:color w:val="000000"/>
                <w:szCs w:val="26"/>
                <w:lang w:val="fr-FR"/>
              </w:rPr>
              <w:t>Environment</w:t>
            </w:r>
            <w:proofErr w:type="spellEnd"/>
            <w:r w:rsidRPr="00A21D1D">
              <w:rPr>
                <w:color w:val="000000"/>
                <w:szCs w:val="26"/>
                <w:lang w:val="vi-VN"/>
              </w:rPr>
              <w:t xml:space="preserve"> of socialisation</w:t>
            </w:r>
          </w:p>
          <w:p w14:paraId="1CC3328D"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fr-FR"/>
              </w:rPr>
              <w:t>7.3. Socialisation</w:t>
            </w:r>
            <w:r w:rsidRPr="00A21D1D">
              <w:rPr>
                <w:color w:val="000000"/>
                <w:szCs w:val="26"/>
                <w:lang w:val="vi-VN"/>
              </w:rPr>
              <w:t xml:space="preserve"> segment</w:t>
            </w:r>
          </w:p>
          <w:p w14:paraId="1CC3328E"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fr-FR"/>
              </w:rPr>
              <w:t xml:space="preserve">7.4. </w:t>
            </w:r>
            <w:proofErr w:type="spellStart"/>
            <w:r w:rsidRPr="00A21D1D">
              <w:rPr>
                <w:color w:val="000000"/>
                <w:szCs w:val="26"/>
                <w:lang w:val="fr-FR"/>
              </w:rPr>
              <w:t>Personality</w:t>
            </w:r>
            <w:proofErr w:type="spellEnd"/>
            <w:r w:rsidRPr="00A21D1D">
              <w:rPr>
                <w:color w:val="000000"/>
                <w:szCs w:val="26"/>
                <w:lang w:val="vi-VN"/>
              </w:rPr>
              <w:t xml:space="preserve"> Disorder</w:t>
            </w:r>
          </w:p>
          <w:p w14:paraId="1CC3328F"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fr-FR"/>
              </w:rPr>
              <w:t>7.5. Position</w:t>
            </w:r>
            <w:r w:rsidRPr="00A21D1D">
              <w:rPr>
                <w:color w:val="000000"/>
                <w:szCs w:val="26"/>
                <w:lang w:val="vi-VN"/>
              </w:rPr>
              <w:t>, status and social role</w:t>
            </w:r>
          </w:p>
        </w:tc>
        <w:tc>
          <w:tcPr>
            <w:tcW w:w="1319" w:type="pct"/>
            <w:vAlign w:val="center"/>
          </w:tcPr>
          <w:p w14:paraId="1CC33290" w14:textId="77777777" w:rsidR="0066261A" w:rsidRPr="00A21D1D" w:rsidRDefault="0066261A" w:rsidP="00DB6F96">
            <w:pPr>
              <w:widowControl w:val="0"/>
              <w:spacing w:after="0" w:line="288" w:lineRule="auto"/>
              <w:jc w:val="center"/>
              <w:rPr>
                <w:color w:val="000000"/>
                <w:szCs w:val="26"/>
                <w:lang w:val="vi-VN"/>
              </w:rPr>
            </w:pPr>
            <w:r w:rsidRPr="00A21D1D">
              <w:rPr>
                <w:color w:val="000000"/>
                <w:szCs w:val="26"/>
              </w:rPr>
              <w:t xml:space="preserve">Luong Van </w:t>
            </w:r>
            <w:proofErr w:type="spellStart"/>
            <w:r w:rsidRPr="00A21D1D">
              <w:rPr>
                <w:color w:val="000000"/>
                <w:szCs w:val="26"/>
              </w:rPr>
              <w:t>Uc</w:t>
            </w:r>
            <w:proofErr w:type="spellEnd"/>
            <w:r w:rsidRPr="00A21D1D">
              <w:rPr>
                <w:color w:val="000000"/>
                <w:szCs w:val="26"/>
              </w:rPr>
              <w:t xml:space="preserve">, Dang Hong Son "Textbook of Sociology" National Economics University Publishing House, 2019, Chapter </w:t>
            </w:r>
            <w:r w:rsidRPr="00A21D1D">
              <w:rPr>
                <w:color w:val="000000"/>
                <w:szCs w:val="26"/>
                <w:lang w:val="vi-VN"/>
              </w:rPr>
              <w:t>7</w:t>
            </w:r>
          </w:p>
          <w:p w14:paraId="1CC33291" w14:textId="77777777" w:rsidR="0066261A" w:rsidRPr="00A21D1D" w:rsidRDefault="0066261A" w:rsidP="00DB6F96">
            <w:pPr>
              <w:widowControl w:val="0"/>
              <w:spacing w:after="0" w:line="288" w:lineRule="auto"/>
              <w:jc w:val="center"/>
              <w:rPr>
                <w:color w:val="000000"/>
                <w:szCs w:val="26"/>
                <w:lang w:val="fr-FR"/>
              </w:rPr>
            </w:pPr>
          </w:p>
        </w:tc>
        <w:tc>
          <w:tcPr>
            <w:tcW w:w="436" w:type="pct"/>
            <w:shd w:val="clear" w:color="auto" w:fill="auto"/>
            <w:vAlign w:val="center"/>
          </w:tcPr>
          <w:p w14:paraId="1CC33292" w14:textId="77777777" w:rsidR="0066261A" w:rsidRPr="00A21D1D" w:rsidRDefault="0066261A" w:rsidP="00DB6F96">
            <w:pPr>
              <w:widowControl w:val="0"/>
              <w:spacing w:after="0" w:line="288" w:lineRule="auto"/>
              <w:jc w:val="center"/>
              <w:rPr>
                <w:color w:val="000000"/>
                <w:szCs w:val="26"/>
                <w:lang w:val="vi-VN"/>
              </w:rPr>
            </w:pPr>
            <w:r w:rsidRPr="00A21D1D">
              <w:rPr>
                <w:color w:val="000000"/>
                <w:szCs w:val="26"/>
                <w:lang w:val="fr-FR"/>
              </w:rPr>
              <w:t>CLO</w:t>
            </w:r>
            <w:r w:rsidRPr="00A21D1D">
              <w:rPr>
                <w:color w:val="000000"/>
                <w:szCs w:val="26"/>
                <w:lang w:val="vi-VN"/>
              </w:rPr>
              <w:t>5.1</w:t>
            </w:r>
          </w:p>
          <w:p w14:paraId="1CC33293" w14:textId="77777777" w:rsidR="0066261A" w:rsidRPr="00A21D1D" w:rsidRDefault="0066261A" w:rsidP="00DB6F96">
            <w:pPr>
              <w:widowControl w:val="0"/>
              <w:spacing w:after="0" w:line="288" w:lineRule="auto"/>
              <w:jc w:val="center"/>
              <w:rPr>
                <w:color w:val="000000"/>
                <w:szCs w:val="26"/>
                <w:lang w:val="vi-VN"/>
              </w:rPr>
            </w:pPr>
            <w:r w:rsidRPr="00A21D1D">
              <w:rPr>
                <w:color w:val="000000"/>
                <w:szCs w:val="26"/>
                <w:lang w:val="vi-VN"/>
              </w:rPr>
              <w:t>CLO5.2</w:t>
            </w:r>
          </w:p>
          <w:p w14:paraId="1CC33294" w14:textId="77777777" w:rsidR="0066261A" w:rsidRPr="00A21D1D" w:rsidRDefault="0066261A" w:rsidP="00DB6F96">
            <w:pPr>
              <w:widowControl w:val="0"/>
              <w:spacing w:after="0" w:line="288" w:lineRule="auto"/>
              <w:jc w:val="center"/>
              <w:rPr>
                <w:color w:val="000000"/>
                <w:szCs w:val="26"/>
                <w:lang w:val="fr-FR"/>
              </w:rPr>
            </w:pPr>
          </w:p>
        </w:tc>
        <w:tc>
          <w:tcPr>
            <w:tcW w:w="1060" w:type="pct"/>
            <w:shd w:val="clear" w:color="auto" w:fill="auto"/>
          </w:tcPr>
          <w:p w14:paraId="1CC33295" w14:textId="77777777" w:rsidR="0066261A" w:rsidRPr="00A21D1D" w:rsidRDefault="0066261A" w:rsidP="00DB6F96">
            <w:pPr>
              <w:widowControl w:val="0"/>
              <w:spacing w:after="0" w:line="288" w:lineRule="auto"/>
              <w:rPr>
                <w:color w:val="000000"/>
                <w:szCs w:val="26"/>
                <w:lang w:val="vi-VN"/>
              </w:rPr>
            </w:pPr>
            <w:proofErr w:type="spellStart"/>
            <w:r w:rsidRPr="00A21D1D">
              <w:rPr>
                <w:color w:val="000000"/>
                <w:szCs w:val="26"/>
                <w:lang w:val="fr-FR"/>
              </w:rPr>
              <w:t>Students</w:t>
            </w:r>
            <w:proofErr w:type="spellEnd"/>
            <w:r w:rsidRPr="00A21D1D">
              <w:rPr>
                <w:color w:val="000000"/>
                <w:szCs w:val="26"/>
                <w:lang w:val="vi-VN"/>
              </w:rPr>
              <w:t xml:space="preserve"> have to read the related contents before coming to class</w:t>
            </w:r>
          </w:p>
          <w:p w14:paraId="1CC33296"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vi-VN"/>
              </w:rPr>
              <w:t>Lecturer euips students with theorical information</w:t>
            </w:r>
          </w:p>
          <w:p w14:paraId="1CC33297"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vi-VN"/>
              </w:rPr>
              <w:t>Students have to discuss the circumstances and questions asked by the lecturer</w:t>
            </w:r>
          </w:p>
        </w:tc>
        <w:tc>
          <w:tcPr>
            <w:tcW w:w="725" w:type="pct"/>
            <w:shd w:val="clear" w:color="auto" w:fill="auto"/>
          </w:tcPr>
          <w:p w14:paraId="1CC33298" w14:textId="77777777" w:rsidR="0066261A" w:rsidRPr="00A21D1D" w:rsidRDefault="0066261A" w:rsidP="00DB6F96">
            <w:pPr>
              <w:widowControl w:val="0"/>
              <w:spacing w:after="0" w:line="288" w:lineRule="auto"/>
              <w:rPr>
                <w:color w:val="000000"/>
                <w:szCs w:val="26"/>
                <w:lang w:val="vi-VN"/>
              </w:rPr>
            </w:pPr>
            <w:proofErr w:type="spellStart"/>
            <w:r w:rsidRPr="00A21D1D">
              <w:rPr>
                <w:color w:val="000000"/>
                <w:szCs w:val="26"/>
                <w:lang w:val="fr-FR"/>
              </w:rPr>
              <w:t>Level</w:t>
            </w:r>
            <w:proofErr w:type="spellEnd"/>
            <w:r w:rsidRPr="00A21D1D">
              <w:rPr>
                <w:color w:val="000000"/>
                <w:szCs w:val="26"/>
                <w:lang w:val="vi-VN"/>
              </w:rPr>
              <w:t xml:space="preserve"> of participation</w:t>
            </w:r>
          </w:p>
          <w:p w14:paraId="1CC33299"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vi-VN"/>
              </w:rPr>
              <w:t>Level of interaction</w:t>
            </w:r>
          </w:p>
          <w:p w14:paraId="1CC3329A"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vi-VN"/>
              </w:rPr>
              <w:t>Quality of in-class answers and exams</w:t>
            </w:r>
          </w:p>
          <w:p w14:paraId="1CC3329B" w14:textId="77777777" w:rsidR="0066261A" w:rsidRPr="00A21D1D" w:rsidRDefault="0066261A" w:rsidP="00DB6F96">
            <w:pPr>
              <w:widowControl w:val="0"/>
              <w:spacing w:after="0" w:line="288" w:lineRule="auto"/>
              <w:rPr>
                <w:color w:val="000000"/>
                <w:szCs w:val="26"/>
                <w:lang w:val="fr-FR"/>
              </w:rPr>
            </w:pPr>
          </w:p>
        </w:tc>
      </w:tr>
      <w:tr w:rsidR="0066261A" w:rsidRPr="00A21D1D" w14:paraId="1CC332AE" w14:textId="77777777" w:rsidTr="00A21D1D">
        <w:trPr>
          <w:jc w:val="center"/>
        </w:trPr>
        <w:tc>
          <w:tcPr>
            <w:tcW w:w="300" w:type="pct"/>
            <w:shd w:val="clear" w:color="auto" w:fill="auto"/>
            <w:vAlign w:val="center"/>
          </w:tcPr>
          <w:p w14:paraId="1CC3329D" w14:textId="77777777" w:rsidR="0066261A" w:rsidRPr="00A21D1D" w:rsidRDefault="0066261A" w:rsidP="00DB6F96">
            <w:pPr>
              <w:widowControl w:val="0"/>
              <w:spacing w:after="0" w:line="288" w:lineRule="auto"/>
              <w:jc w:val="center"/>
              <w:rPr>
                <w:color w:val="000000"/>
                <w:szCs w:val="26"/>
                <w:lang w:val="fr-FR"/>
              </w:rPr>
            </w:pPr>
            <w:r w:rsidRPr="00A21D1D">
              <w:rPr>
                <w:color w:val="000000"/>
                <w:szCs w:val="26"/>
                <w:lang w:val="fr-FR"/>
              </w:rPr>
              <w:t>11</w:t>
            </w:r>
          </w:p>
          <w:p w14:paraId="1CC3329E" w14:textId="77777777" w:rsidR="0066261A" w:rsidRPr="00A21D1D" w:rsidRDefault="0066261A" w:rsidP="00DB6F96">
            <w:pPr>
              <w:widowControl w:val="0"/>
              <w:spacing w:after="0" w:line="288" w:lineRule="auto"/>
              <w:jc w:val="center"/>
              <w:rPr>
                <w:color w:val="000000"/>
                <w:szCs w:val="26"/>
                <w:lang w:val="fr-FR"/>
              </w:rPr>
            </w:pPr>
          </w:p>
        </w:tc>
        <w:tc>
          <w:tcPr>
            <w:tcW w:w="1160" w:type="pct"/>
            <w:shd w:val="clear" w:color="auto" w:fill="auto"/>
            <w:vAlign w:val="center"/>
          </w:tcPr>
          <w:p w14:paraId="1CC3329F" w14:textId="77777777" w:rsidR="0066261A" w:rsidRPr="00A21D1D" w:rsidRDefault="0066261A" w:rsidP="00DB6F96">
            <w:pPr>
              <w:widowControl w:val="0"/>
              <w:spacing w:after="0" w:line="288" w:lineRule="auto"/>
              <w:rPr>
                <w:b/>
                <w:bCs/>
                <w:color w:val="000000"/>
                <w:szCs w:val="26"/>
                <w:lang w:val="vi-VN"/>
              </w:rPr>
            </w:pPr>
            <w:proofErr w:type="spellStart"/>
            <w:r w:rsidRPr="00A21D1D">
              <w:rPr>
                <w:b/>
                <w:bCs/>
                <w:color w:val="000000"/>
                <w:szCs w:val="26"/>
                <w:lang w:val="fr-FR"/>
              </w:rPr>
              <w:t>Chapter</w:t>
            </w:r>
            <w:proofErr w:type="spellEnd"/>
            <w:r w:rsidRPr="00A21D1D">
              <w:rPr>
                <w:b/>
                <w:bCs/>
                <w:color w:val="000000"/>
                <w:szCs w:val="26"/>
                <w:lang w:val="fr-FR"/>
              </w:rPr>
              <w:t xml:space="preserve"> 8. Social</w:t>
            </w:r>
            <w:r w:rsidRPr="00A21D1D">
              <w:rPr>
                <w:b/>
                <w:bCs/>
                <w:color w:val="000000"/>
                <w:szCs w:val="26"/>
                <w:lang w:val="vi-VN"/>
              </w:rPr>
              <w:t xml:space="preserve"> Life</w:t>
            </w:r>
          </w:p>
          <w:p w14:paraId="1CC332A0"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fr-FR"/>
              </w:rPr>
              <w:t>8.1. Concept</w:t>
            </w:r>
            <w:r w:rsidRPr="00A21D1D">
              <w:rPr>
                <w:color w:val="000000"/>
                <w:szCs w:val="26"/>
                <w:lang w:val="vi-VN"/>
              </w:rPr>
              <w:t xml:space="preserve"> of social life</w:t>
            </w:r>
          </w:p>
          <w:p w14:paraId="1CC332A1"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fr-FR"/>
              </w:rPr>
              <w:t xml:space="preserve">8.2. </w:t>
            </w:r>
            <w:proofErr w:type="spellStart"/>
            <w:r w:rsidRPr="00A21D1D">
              <w:rPr>
                <w:color w:val="000000"/>
                <w:szCs w:val="26"/>
                <w:lang w:val="fr-FR"/>
              </w:rPr>
              <w:t>Elements</w:t>
            </w:r>
            <w:proofErr w:type="spellEnd"/>
            <w:r w:rsidRPr="00A21D1D">
              <w:rPr>
                <w:color w:val="000000"/>
                <w:szCs w:val="26"/>
                <w:lang w:val="vi-VN"/>
              </w:rPr>
              <w:t xml:space="preserve"> of social life</w:t>
            </w:r>
          </w:p>
        </w:tc>
        <w:tc>
          <w:tcPr>
            <w:tcW w:w="1319" w:type="pct"/>
            <w:vAlign w:val="center"/>
          </w:tcPr>
          <w:p w14:paraId="1CC332A2" w14:textId="77777777" w:rsidR="0066261A" w:rsidRPr="00A21D1D" w:rsidRDefault="0066261A" w:rsidP="00DB6F96">
            <w:pPr>
              <w:widowControl w:val="0"/>
              <w:spacing w:after="0" w:line="288" w:lineRule="auto"/>
              <w:jc w:val="center"/>
              <w:rPr>
                <w:color w:val="000000"/>
                <w:szCs w:val="26"/>
                <w:lang w:val="vi-VN"/>
              </w:rPr>
            </w:pPr>
            <w:r w:rsidRPr="00A21D1D">
              <w:rPr>
                <w:color w:val="000000"/>
                <w:szCs w:val="26"/>
              </w:rPr>
              <w:t xml:space="preserve">Luong Van </w:t>
            </w:r>
            <w:proofErr w:type="spellStart"/>
            <w:r w:rsidRPr="00A21D1D">
              <w:rPr>
                <w:color w:val="000000"/>
                <w:szCs w:val="26"/>
              </w:rPr>
              <w:t>Uc</w:t>
            </w:r>
            <w:proofErr w:type="spellEnd"/>
            <w:r w:rsidRPr="00A21D1D">
              <w:rPr>
                <w:color w:val="000000"/>
                <w:szCs w:val="26"/>
              </w:rPr>
              <w:t xml:space="preserve">, Dang Hong Son "Textbook of Sociology" National Economics University Publishing </w:t>
            </w:r>
            <w:r w:rsidRPr="00A21D1D">
              <w:rPr>
                <w:color w:val="000000"/>
                <w:szCs w:val="26"/>
              </w:rPr>
              <w:lastRenderedPageBreak/>
              <w:t xml:space="preserve">House, 2019, Chapter </w:t>
            </w:r>
            <w:r w:rsidRPr="00A21D1D">
              <w:rPr>
                <w:color w:val="000000"/>
                <w:szCs w:val="26"/>
                <w:lang w:val="vi-VN"/>
              </w:rPr>
              <w:t>8</w:t>
            </w:r>
          </w:p>
          <w:p w14:paraId="1CC332A3" w14:textId="77777777" w:rsidR="0066261A" w:rsidRPr="00A21D1D" w:rsidRDefault="0066261A" w:rsidP="00DB6F96">
            <w:pPr>
              <w:widowControl w:val="0"/>
              <w:spacing w:after="0" w:line="288" w:lineRule="auto"/>
              <w:jc w:val="center"/>
              <w:rPr>
                <w:color w:val="000000"/>
                <w:szCs w:val="26"/>
                <w:lang w:val="fr-FR"/>
              </w:rPr>
            </w:pPr>
          </w:p>
        </w:tc>
        <w:tc>
          <w:tcPr>
            <w:tcW w:w="436" w:type="pct"/>
            <w:shd w:val="clear" w:color="auto" w:fill="auto"/>
            <w:vAlign w:val="center"/>
          </w:tcPr>
          <w:p w14:paraId="1CC332A4" w14:textId="77777777" w:rsidR="0066261A" w:rsidRPr="00A21D1D" w:rsidRDefault="0066261A" w:rsidP="00DB6F96">
            <w:pPr>
              <w:widowControl w:val="0"/>
              <w:spacing w:after="0" w:line="288" w:lineRule="auto"/>
              <w:jc w:val="center"/>
              <w:rPr>
                <w:color w:val="000000"/>
                <w:szCs w:val="26"/>
                <w:lang w:val="vi-VN"/>
              </w:rPr>
            </w:pPr>
            <w:r w:rsidRPr="00A21D1D">
              <w:rPr>
                <w:color w:val="000000"/>
                <w:szCs w:val="26"/>
                <w:lang w:val="fr-FR"/>
              </w:rPr>
              <w:lastRenderedPageBreak/>
              <w:t>CLO</w:t>
            </w:r>
            <w:r w:rsidRPr="00A21D1D">
              <w:rPr>
                <w:color w:val="000000"/>
                <w:szCs w:val="26"/>
                <w:lang w:val="vi-VN"/>
              </w:rPr>
              <w:t>1.1</w:t>
            </w:r>
          </w:p>
          <w:p w14:paraId="1CC332A5" w14:textId="77777777" w:rsidR="0066261A" w:rsidRPr="00A21D1D" w:rsidRDefault="0066261A" w:rsidP="00DB6F96">
            <w:pPr>
              <w:widowControl w:val="0"/>
              <w:spacing w:after="0" w:line="288" w:lineRule="auto"/>
              <w:jc w:val="center"/>
              <w:rPr>
                <w:color w:val="000000"/>
                <w:szCs w:val="26"/>
                <w:lang w:val="vi-VN"/>
              </w:rPr>
            </w:pPr>
            <w:r w:rsidRPr="00A21D1D">
              <w:rPr>
                <w:color w:val="000000"/>
                <w:szCs w:val="26"/>
                <w:lang w:val="vi-VN"/>
              </w:rPr>
              <w:t>CLO4.1</w:t>
            </w:r>
          </w:p>
          <w:p w14:paraId="1CC332A6" w14:textId="77777777" w:rsidR="0066261A" w:rsidRPr="00A21D1D" w:rsidRDefault="0066261A" w:rsidP="00DB6F96">
            <w:pPr>
              <w:widowControl w:val="0"/>
              <w:spacing w:after="0" w:line="288" w:lineRule="auto"/>
              <w:jc w:val="center"/>
              <w:rPr>
                <w:color w:val="000000"/>
                <w:szCs w:val="26"/>
                <w:lang w:val="fr-FR"/>
              </w:rPr>
            </w:pPr>
          </w:p>
        </w:tc>
        <w:tc>
          <w:tcPr>
            <w:tcW w:w="1060" w:type="pct"/>
            <w:shd w:val="clear" w:color="auto" w:fill="auto"/>
          </w:tcPr>
          <w:p w14:paraId="1CC332A7" w14:textId="77777777" w:rsidR="0066261A" w:rsidRPr="00A21D1D" w:rsidRDefault="0066261A" w:rsidP="00DB6F96">
            <w:pPr>
              <w:widowControl w:val="0"/>
              <w:spacing w:after="0" w:line="288" w:lineRule="auto"/>
              <w:rPr>
                <w:color w:val="000000"/>
                <w:szCs w:val="26"/>
                <w:lang w:val="vi-VN"/>
              </w:rPr>
            </w:pPr>
            <w:proofErr w:type="spellStart"/>
            <w:r w:rsidRPr="00A21D1D">
              <w:rPr>
                <w:color w:val="000000"/>
                <w:szCs w:val="26"/>
                <w:lang w:val="fr-FR"/>
              </w:rPr>
              <w:t>Students</w:t>
            </w:r>
            <w:proofErr w:type="spellEnd"/>
            <w:r w:rsidRPr="00A21D1D">
              <w:rPr>
                <w:color w:val="000000"/>
                <w:szCs w:val="26"/>
                <w:lang w:val="vi-VN"/>
              </w:rPr>
              <w:t xml:space="preserve"> have to read the related contents before coming to class</w:t>
            </w:r>
          </w:p>
          <w:p w14:paraId="1CC332A8"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vi-VN"/>
              </w:rPr>
              <w:lastRenderedPageBreak/>
              <w:t>Lecturer euips students with theorical information</w:t>
            </w:r>
          </w:p>
          <w:p w14:paraId="1CC332A9"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vi-VN"/>
              </w:rPr>
              <w:t>Students have to discuss the circumstances and questions asked by the lecturer</w:t>
            </w:r>
          </w:p>
        </w:tc>
        <w:tc>
          <w:tcPr>
            <w:tcW w:w="725" w:type="pct"/>
            <w:shd w:val="clear" w:color="auto" w:fill="auto"/>
          </w:tcPr>
          <w:p w14:paraId="1CC332AA" w14:textId="77777777" w:rsidR="0066261A" w:rsidRPr="00A21D1D" w:rsidRDefault="0066261A" w:rsidP="00DB6F96">
            <w:pPr>
              <w:widowControl w:val="0"/>
              <w:spacing w:after="0" w:line="288" w:lineRule="auto"/>
              <w:rPr>
                <w:color w:val="000000"/>
                <w:szCs w:val="26"/>
                <w:lang w:val="vi-VN"/>
              </w:rPr>
            </w:pPr>
            <w:proofErr w:type="spellStart"/>
            <w:r w:rsidRPr="00A21D1D">
              <w:rPr>
                <w:color w:val="000000"/>
                <w:szCs w:val="26"/>
                <w:lang w:val="fr-FR"/>
              </w:rPr>
              <w:lastRenderedPageBreak/>
              <w:t>Level</w:t>
            </w:r>
            <w:proofErr w:type="spellEnd"/>
            <w:r w:rsidRPr="00A21D1D">
              <w:rPr>
                <w:color w:val="000000"/>
                <w:szCs w:val="26"/>
                <w:lang w:val="vi-VN"/>
              </w:rPr>
              <w:t xml:space="preserve"> of participation</w:t>
            </w:r>
          </w:p>
          <w:p w14:paraId="1CC332AB"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vi-VN"/>
              </w:rPr>
              <w:t xml:space="preserve">Level of </w:t>
            </w:r>
            <w:r w:rsidRPr="00A21D1D">
              <w:rPr>
                <w:color w:val="000000"/>
                <w:szCs w:val="26"/>
                <w:lang w:val="vi-VN"/>
              </w:rPr>
              <w:lastRenderedPageBreak/>
              <w:t>interaction</w:t>
            </w:r>
          </w:p>
          <w:p w14:paraId="1CC332AC"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vi-VN"/>
              </w:rPr>
              <w:t>Quality of in-class answers and exams</w:t>
            </w:r>
          </w:p>
          <w:p w14:paraId="1CC332AD" w14:textId="77777777" w:rsidR="0066261A" w:rsidRPr="00A21D1D" w:rsidRDefault="0066261A" w:rsidP="00DB6F96">
            <w:pPr>
              <w:widowControl w:val="0"/>
              <w:spacing w:after="0" w:line="288" w:lineRule="auto"/>
              <w:rPr>
                <w:color w:val="000000"/>
                <w:szCs w:val="26"/>
                <w:lang w:val="fr-FR"/>
              </w:rPr>
            </w:pPr>
          </w:p>
        </w:tc>
      </w:tr>
      <w:tr w:rsidR="0066261A" w:rsidRPr="00A21D1D" w14:paraId="1CC332BE" w14:textId="77777777" w:rsidTr="00A21D1D">
        <w:trPr>
          <w:jc w:val="center"/>
        </w:trPr>
        <w:tc>
          <w:tcPr>
            <w:tcW w:w="300" w:type="pct"/>
            <w:shd w:val="clear" w:color="auto" w:fill="auto"/>
            <w:vAlign w:val="center"/>
          </w:tcPr>
          <w:p w14:paraId="1CC332AF" w14:textId="77777777" w:rsidR="0066261A" w:rsidRPr="00A21D1D" w:rsidRDefault="0066261A" w:rsidP="00DB6F96">
            <w:pPr>
              <w:widowControl w:val="0"/>
              <w:spacing w:after="0" w:line="288" w:lineRule="auto"/>
              <w:jc w:val="center"/>
              <w:rPr>
                <w:color w:val="000000"/>
                <w:szCs w:val="26"/>
                <w:lang w:val="fr-FR"/>
              </w:rPr>
            </w:pPr>
          </w:p>
          <w:p w14:paraId="1CC332B0" w14:textId="77777777" w:rsidR="0066261A" w:rsidRPr="00A21D1D" w:rsidRDefault="0066261A" w:rsidP="00DB6F96">
            <w:pPr>
              <w:widowControl w:val="0"/>
              <w:spacing w:after="0" w:line="288" w:lineRule="auto"/>
              <w:jc w:val="center"/>
              <w:rPr>
                <w:color w:val="000000"/>
                <w:szCs w:val="26"/>
                <w:lang w:val="fr-FR"/>
              </w:rPr>
            </w:pPr>
            <w:r w:rsidRPr="00A21D1D">
              <w:rPr>
                <w:color w:val="000000"/>
                <w:szCs w:val="26"/>
                <w:lang w:val="fr-FR"/>
              </w:rPr>
              <w:t>12</w:t>
            </w:r>
          </w:p>
        </w:tc>
        <w:tc>
          <w:tcPr>
            <w:tcW w:w="1160" w:type="pct"/>
            <w:shd w:val="clear" w:color="auto" w:fill="auto"/>
            <w:vAlign w:val="center"/>
          </w:tcPr>
          <w:p w14:paraId="1CC332B1" w14:textId="77777777" w:rsidR="0066261A" w:rsidRPr="00A21D1D" w:rsidRDefault="0066261A" w:rsidP="00DB6F96">
            <w:pPr>
              <w:widowControl w:val="0"/>
              <w:spacing w:after="0" w:line="288" w:lineRule="auto"/>
              <w:jc w:val="both"/>
              <w:rPr>
                <w:color w:val="000000"/>
                <w:szCs w:val="26"/>
                <w:lang w:val="fr-FR"/>
              </w:rPr>
            </w:pPr>
            <w:r w:rsidRPr="00A21D1D">
              <w:rPr>
                <w:b/>
                <w:bCs/>
                <w:color w:val="000000"/>
                <w:szCs w:val="26"/>
                <w:lang w:val="fr-FR"/>
              </w:rPr>
              <w:t xml:space="preserve">Group </w:t>
            </w:r>
            <w:proofErr w:type="spellStart"/>
            <w:proofErr w:type="gramStart"/>
            <w:r w:rsidRPr="00A21D1D">
              <w:rPr>
                <w:b/>
                <w:bCs/>
                <w:color w:val="000000"/>
                <w:szCs w:val="26"/>
                <w:lang w:val="fr-FR"/>
              </w:rPr>
              <w:t>presentation</w:t>
            </w:r>
            <w:proofErr w:type="spellEnd"/>
            <w:r w:rsidRPr="00A21D1D">
              <w:rPr>
                <w:color w:val="000000"/>
                <w:szCs w:val="26"/>
                <w:lang w:val="fr-FR"/>
              </w:rPr>
              <w:t>:</w:t>
            </w:r>
            <w:proofErr w:type="gramEnd"/>
            <w:r w:rsidRPr="00A21D1D">
              <w:rPr>
                <w:color w:val="000000"/>
                <w:szCs w:val="26"/>
                <w:lang w:val="fr-FR"/>
              </w:rPr>
              <w:t xml:space="preserve"> </w:t>
            </w:r>
            <w:proofErr w:type="spellStart"/>
            <w:r w:rsidRPr="00A21D1D">
              <w:rPr>
                <w:color w:val="000000"/>
                <w:szCs w:val="26"/>
                <w:lang w:val="fr-FR"/>
              </w:rPr>
              <w:t>Presentation</w:t>
            </w:r>
            <w:proofErr w:type="spellEnd"/>
            <w:r w:rsidRPr="00A21D1D">
              <w:rPr>
                <w:color w:val="000000"/>
                <w:szCs w:val="26"/>
                <w:lang w:val="fr-FR"/>
              </w:rPr>
              <w:t xml:space="preserve"> on </w:t>
            </w:r>
            <w:proofErr w:type="spellStart"/>
            <w:r w:rsidRPr="00A21D1D">
              <w:rPr>
                <w:color w:val="000000"/>
                <w:szCs w:val="26"/>
                <w:lang w:val="fr-FR"/>
              </w:rPr>
              <w:t>assigned</w:t>
            </w:r>
            <w:proofErr w:type="spellEnd"/>
            <w:r w:rsidRPr="00A21D1D">
              <w:rPr>
                <w:color w:val="000000"/>
                <w:szCs w:val="26"/>
                <w:lang w:val="fr-FR"/>
              </w:rPr>
              <w:t xml:space="preserve"> topic on a </w:t>
            </w:r>
            <w:proofErr w:type="spellStart"/>
            <w:r w:rsidRPr="00A21D1D">
              <w:rPr>
                <w:color w:val="000000"/>
                <w:szCs w:val="26"/>
                <w:lang w:val="fr-FR"/>
              </w:rPr>
              <w:t>specific</w:t>
            </w:r>
            <w:proofErr w:type="spellEnd"/>
            <w:r w:rsidRPr="00A21D1D">
              <w:rPr>
                <w:color w:val="000000"/>
                <w:szCs w:val="26"/>
                <w:lang w:val="fr-FR"/>
              </w:rPr>
              <w:t xml:space="preserve"> social issue</w:t>
            </w:r>
          </w:p>
          <w:p w14:paraId="1CC332B2" w14:textId="77777777" w:rsidR="0066261A" w:rsidRPr="00A21D1D" w:rsidRDefault="0066261A" w:rsidP="00DB6F96">
            <w:pPr>
              <w:widowControl w:val="0"/>
              <w:spacing w:after="0" w:line="288" w:lineRule="auto"/>
              <w:rPr>
                <w:color w:val="000000"/>
                <w:szCs w:val="26"/>
                <w:lang w:val="vi-VN"/>
              </w:rPr>
            </w:pPr>
          </w:p>
        </w:tc>
        <w:tc>
          <w:tcPr>
            <w:tcW w:w="1319" w:type="pct"/>
            <w:vAlign w:val="center"/>
          </w:tcPr>
          <w:p w14:paraId="1CC332B3" w14:textId="77777777" w:rsidR="0066261A" w:rsidRPr="00A21D1D" w:rsidRDefault="0066261A" w:rsidP="00DB6F96">
            <w:pPr>
              <w:widowControl w:val="0"/>
              <w:spacing w:after="0" w:line="288" w:lineRule="auto"/>
              <w:jc w:val="center"/>
              <w:rPr>
                <w:color w:val="000000"/>
                <w:szCs w:val="26"/>
                <w:lang w:val="fr-FR"/>
              </w:rPr>
            </w:pPr>
          </w:p>
        </w:tc>
        <w:tc>
          <w:tcPr>
            <w:tcW w:w="436" w:type="pct"/>
            <w:shd w:val="clear" w:color="auto" w:fill="auto"/>
            <w:vAlign w:val="center"/>
          </w:tcPr>
          <w:p w14:paraId="1CC332B4" w14:textId="77777777" w:rsidR="0066261A" w:rsidRPr="00A21D1D" w:rsidRDefault="0066261A" w:rsidP="00DB6F96">
            <w:pPr>
              <w:widowControl w:val="0"/>
              <w:spacing w:after="0" w:line="288" w:lineRule="auto"/>
              <w:jc w:val="center"/>
              <w:rPr>
                <w:color w:val="000000"/>
                <w:szCs w:val="26"/>
                <w:lang w:val="vi-VN"/>
              </w:rPr>
            </w:pPr>
            <w:r w:rsidRPr="00A21D1D">
              <w:rPr>
                <w:color w:val="000000"/>
                <w:szCs w:val="26"/>
                <w:lang w:val="fr-FR"/>
              </w:rPr>
              <w:t>CLO</w:t>
            </w:r>
            <w:r w:rsidRPr="00A21D1D">
              <w:rPr>
                <w:color w:val="000000"/>
                <w:szCs w:val="26"/>
                <w:lang w:val="vi-VN"/>
              </w:rPr>
              <w:t>3</w:t>
            </w:r>
          </w:p>
          <w:p w14:paraId="1CC332B5" w14:textId="77777777" w:rsidR="0066261A" w:rsidRPr="00A21D1D" w:rsidRDefault="0066261A" w:rsidP="00DB6F96">
            <w:pPr>
              <w:widowControl w:val="0"/>
              <w:spacing w:after="0" w:line="288" w:lineRule="auto"/>
              <w:jc w:val="center"/>
              <w:rPr>
                <w:color w:val="000000"/>
                <w:szCs w:val="26"/>
                <w:lang w:val="vi-VN"/>
              </w:rPr>
            </w:pPr>
            <w:r w:rsidRPr="00A21D1D">
              <w:rPr>
                <w:color w:val="000000"/>
                <w:szCs w:val="26"/>
                <w:lang w:val="fr-FR"/>
              </w:rPr>
              <w:t>CLO</w:t>
            </w:r>
            <w:r w:rsidRPr="00A21D1D">
              <w:rPr>
                <w:color w:val="000000"/>
                <w:szCs w:val="26"/>
                <w:lang w:val="vi-VN"/>
              </w:rPr>
              <w:t>5</w:t>
            </w:r>
          </w:p>
          <w:p w14:paraId="1CC332B6" w14:textId="77777777" w:rsidR="0066261A" w:rsidRPr="00A21D1D" w:rsidRDefault="0066261A" w:rsidP="00DB6F96">
            <w:pPr>
              <w:widowControl w:val="0"/>
              <w:spacing w:after="0" w:line="288" w:lineRule="auto"/>
              <w:jc w:val="center"/>
              <w:rPr>
                <w:color w:val="000000"/>
                <w:szCs w:val="26"/>
              </w:rPr>
            </w:pPr>
            <w:r w:rsidRPr="00A21D1D">
              <w:rPr>
                <w:color w:val="000000"/>
                <w:szCs w:val="26"/>
              </w:rPr>
              <w:t>CLO6</w:t>
            </w:r>
          </w:p>
        </w:tc>
        <w:tc>
          <w:tcPr>
            <w:tcW w:w="1060" w:type="pct"/>
            <w:shd w:val="clear" w:color="auto" w:fill="auto"/>
          </w:tcPr>
          <w:p w14:paraId="1CC332B7" w14:textId="77777777" w:rsidR="0066261A" w:rsidRPr="00A21D1D" w:rsidRDefault="0066261A" w:rsidP="00DB6F96">
            <w:pPr>
              <w:widowControl w:val="0"/>
              <w:spacing w:after="0" w:line="288" w:lineRule="auto"/>
              <w:rPr>
                <w:color w:val="000000"/>
                <w:szCs w:val="26"/>
                <w:lang w:val="vi-VN"/>
              </w:rPr>
            </w:pPr>
            <w:proofErr w:type="spellStart"/>
            <w:r w:rsidRPr="00A21D1D">
              <w:rPr>
                <w:color w:val="000000"/>
                <w:szCs w:val="26"/>
                <w:lang w:val="fr-FR"/>
              </w:rPr>
              <w:t>Students</w:t>
            </w:r>
            <w:proofErr w:type="spellEnd"/>
            <w:r w:rsidRPr="00A21D1D">
              <w:rPr>
                <w:color w:val="000000"/>
                <w:szCs w:val="26"/>
                <w:lang w:val="vi-VN"/>
              </w:rPr>
              <w:t xml:space="preserve"> have to read the related contents before coming to class</w:t>
            </w:r>
          </w:p>
          <w:p w14:paraId="1CC332B8"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vi-VN"/>
              </w:rPr>
              <w:t>Lecturer euips students with theorical information</w:t>
            </w:r>
          </w:p>
          <w:p w14:paraId="1CC332B9"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vi-VN"/>
              </w:rPr>
              <w:t>Students have to discuss the circumstances and questions asked by the lecturer</w:t>
            </w:r>
          </w:p>
        </w:tc>
        <w:tc>
          <w:tcPr>
            <w:tcW w:w="725" w:type="pct"/>
            <w:shd w:val="clear" w:color="auto" w:fill="auto"/>
          </w:tcPr>
          <w:p w14:paraId="1CC332BA" w14:textId="77777777" w:rsidR="0066261A" w:rsidRPr="00A21D1D" w:rsidRDefault="0066261A" w:rsidP="00DB6F96">
            <w:pPr>
              <w:widowControl w:val="0"/>
              <w:spacing w:after="0" w:line="288" w:lineRule="auto"/>
              <w:rPr>
                <w:color w:val="000000"/>
                <w:szCs w:val="26"/>
                <w:lang w:val="vi-VN"/>
              </w:rPr>
            </w:pPr>
            <w:proofErr w:type="spellStart"/>
            <w:r w:rsidRPr="00A21D1D">
              <w:rPr>
                <w:color w:val="000000"/>
                <w:szCs w:val="26"/>
                <w:lang w:val="fr-FR"/>
              </w:rPr>
              <w:t>Level</w:t>
            </w:r>
            <w:proofErr w:type="spellEnd"/>
            <w:r w:rsidRPr="00A21D1D">
              <w:rPr>
                <w:color w:val="000000"/>
                <w:szCs w:val="26"/>
                <w:lang w:val="vi-VN"/>
              </w:rPr>
              <w:t xml:space="preserve"> of participation</w:t>
            </w:r>
          </w:p>
          <w:p w14:paraId="1CC332BB"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vi-VN"/>
              </w:rPr>
              <w:t>Level of interaction</w:t>
            </w:r>
          </w:p>
          <w:p w14:paraId="1CC332BC" w14:textId="77777777" w:rsidR="0066261A" w:rsidRPr="00A21D1D" w:rsidRDefault="0066261A" w:rsidP="00DB6F96">
            <w:pPr>
              <w:widowControl w:val="0"/>
              <w:spacing w:after="0" w:line="288" w:lineRule="auto"/>
              <w:rPr>
                <w:color w:val="000000"/>
                <w:szCs w:val="26"/>
                <w:lang w:val="vi-VN"/>
              </w:rPr>
            </w:pPr>
            <w:r w:rsidRPr="00A21D1D">
              <w:rPr>
                <w:color w:val="000000"/>
                <w:szCs w:val="26"/>
                <w:lang w:val="vi-VN"/>
              </w:rPr>
              <w:t>Quality of in-class answers and exams</w:t>
            </w:r>
          </w:p>
          <w:p w14:paraId="1CC332BD" w14:textId="77777777" w:rsidR="0066261A" w:rsidRPr="00A21D1D" w:rsidRDefault="0066261A" w:rsidP="00DB6F96">
            <w:pPr>
              <w:widowControl w:val="0"/>
              <w:spacing w:after="0" w:line="288" w:lineRule="auto"/>
              <w:rPr>
                <w:color w:val="000000"/>
                <w:szCs w:val="26"/>
                <w:lang w:val="fr-FR"/>
              </w:rPr>
            </w:pPr>
          </w:p>
        </w:tc>
      </w:tr>
      <w:tr w:rsidR="0066261A" w:rsidRPr="00A21D1D" w14:paraId="1CC332C6" w14:textId="77777777" w:rsidTr="00A21D1D">
        <w:trPr>
          <w:jc w:val="center"/>
        </w:trPr>
        <w:tc>
          <w:tcPr>
            <w:tcW w:w="300" w:type="pct"/>
            <w:shd w:val="clear" w:color="auto" w:fill="auto"/>
            <w:vAlign w:val="center"/>
          </w:tcPr>
          <w:p w14:paraId="1CC332BF" w14:textId="77777777" w:rsidR="0066261A" w:rsidRPr="00A21D1D" w:rsidRDefault="0066261A" w:rsidP="00DB6F96">
            <w:pPr>
              <w:widowControl w:val="0"/>
              <w:spacing w:after="0" w:line="288" w:lineRule="auto"/>
              <w:jc w:val="center"/>
              <w:rPr>
                <w:color w:val="000000"/>
                <w:szCs w:val="26"/>
                <w:lang w:val="fr-FR"/>
              </w:rPr>
            </w:pPr>
          </w:p>
        </w:tc>
        <w:tc>
          <w:tcPr>
            <w:tcW w:w="1160" w:type="pct"/>
            <w:shd w:val="clear" w:color="auto" w:fill="auto"/>
            <w:vAlign w:val="center"/>
          </w:tcPr>
          <w:p w14:paraId="1CC332C0" w14:textId="77777777" w:rsidR="0066261A" w:rsidRPr="00A21D1D" w:rsidRDefault="0066261A" w:rsidP="00DB6F96">
            <w:pPr>
              <w:widowControl w:val="0"/>
              <w:spacing w:after="0" w:line="288" w:lineRule="auto"/>
              <w:rPr>
                <w:b/>
                <w:color w:val="000000"/>
                <w:szCs w:val="26"/>
                <w:lang w:val="fr-FR"/>
              </w:rPr>
            </w:pPr>
            <w:r w:rsidRPr="00A21D1D">
              <w:rPr>
                <w:b/>
                <w:color w:val="000000"/>
                <w:szCs w:val="26"/>
                <w:lang w:val="fr-FR"/>
              </w:rPr>
              <w:t>Final exam</w:t>
            </w:r>
          </w:p>
          <w:p w14:paraId="1CC332C1" w14:textId="77777777" w:rsidR="0066261A" w:rsidRPr="00A21D1D" w:rsidRDefault="0066261A" w:rsidP="00DB6F96">
            <w:pPr>
              <w:widowControl w:val="0"/>
              <w:spacing w:after="0" w:line="288" w:lineRule="auto"/>
              <w:rPr>
                <w:b/>
                <w:color w:val="000000"/>
                <w:szCs w:val="26"/>
                <w:lang w:val="fr-FR"/>
              </w:rPr>
            </w:pPr>
          </w:p>
        </w:tc>
        <w:tc>
          <w:tcPr>
            <w:tcW w:w="1319" w:type="pct"/>
            <w:vAlign w:val="center"/>
          </w:tcPr>
          <w:p w14:paraId="1CC332C2" w14:textId="77777777" w:rsidR="0066261A" w:rsidRPr="00A21D1D" w:rsidRDefault="0066261A" w:rsidP="00DB6F96">
            <w:pPr>
              <w:widowControl w:val="0"/>
              <w:spacing w:after="0" w:line="288" w:lineRule="auto"/>
              <w:rPr>
                <w:color w:val="000000"/>
                <w:szCs w:val="26"/>
                <w:lang w:val="fr-FR"/>
              </w:rPr>
            </w:pPr>
          </w:p>
        </w:tc>
        <w:tc>
          <w:tcPr>
            <w:tcW w:w="436" w:type="pct"/>
            <w:shd w:val="clear" w:color="auto" w:fill="auto"/>
            <w:vAlign w:val="center"/>
          </w:tcPr>
          <w:p w14:paraId="1CC332C3" w14:textId="77777777" w:rsidR="0066261A" w:rsidRPr="00A21D1D" w:rsidRDefault="0066261A" w:rsidP="00DB6F96">
            <w:pPr>
              <w:widowControl w:val="0"/>
              <w:spacing w:after="0" w:line="288" w:lineRule="auto"/>
              <w:rPr>
                <w:color w:val="000000"/>
                <w:szCs w:val="26"/>
                <w:lang w:val="vi-VN"/>
              </w:rPr>
            </w:pPr>
            <w:r w:rsidRPr="00A21D1D">
              <w:rPr>
                <w:color w:val="000000"/>
                <w:szCs w:val="26"/>
              </w:rPr>
              <w:t>CLO1-CLO</w:t>
            </w:r>
            <w:r w:rsidRPr="00A21D1D">
              <w:rPr>
                <w:color w:val="000000"/>
                <w:szCs w:val="26"/>
                <w:lang w:val="vi-VN"/>
              </w:rPr>
              <w:t>5</w:t>
            </w:r>
          </w:p>
        </w:tc>
        <w:tc>
          <w:tcPr>
            <w:tcW w:w="1060" w:type="pct"/>
            <w:shd w:val="clear" w:color="auto" w:fill="auto"/>
            <w:vAlign w:val="center"/>
          </w:tcPr>
          <w:p w14:paraId="1CC332C4" w14:textId="77777777" w:rsidR="0066261A" w:rsidRPr="00A21D1D" w:rsidRDefault="0066261A" w:rsidP="00DB6F96">
            <w:pPr>
              <w:widowControl w:val="0"/>
              <w:spacing w:after="0" w:line="288" w:lineRule="auto"/>
              <w:rPr>
                <w:color w:val="000000"/>
                <w:szCs w:val="26"/>
                <w:lang w:val="fr-FR"/>
              </w:rPr>
            </w:pPr>
            <w:proofErr w:type="spellStart"/>
            <w:r w:rsidRPr="00A21D1D">
              <w:rPr>
                <w:color w:val="000000"/>
                <w:szCs w:val="26"/>
                <w:lang w:val="fr-FR"/>
              </w:rPr>
              <w:t>Students</w:t>
            </w:r>
            <w:proofErr w:type="spellEnd"/>
            <w:r w:rsidRPr="00A21D1D">
              <w:rPr>
                <w:color w:val="000000"/>
                <w:szCs w:val="26"/>
                <w:lang w:val="fr-FR"/>
              </w:rPr>
              <w:t xml:space="preserve"> </w:t>
            </w:r>
            <w:proofErr w:type="spellStart"/>
            <w:r w:rsidRPr="00A21D1D">
              <w:rPr>
                <w:color w:val="000000"/>
                <w:szCs w:val="26"/>
                <w:lang w:val="fr-FR"/>
              </w:rPr>
              <w:t>take</w:t>
            </w:r>
            <w:proofErr w:type="spellEnd"/>
            <w:r w:rsidRPr="00A21D1D">
              <w:rPr>
                <w:color w:val="000000"/>
                <w:szCs w:val="26"/>
                <w:lang w:val="fr-FR"/>
              </w:rPr>
              <w:t xml:space="preserve"> exams </w:t>
            </w:r>
            <w:proofErr w:type="spellStart"/>
            <w:r w:rsidRPr="00A21D1D">
              <w:rPr>
                <w:color w:val="000000"/>
                <w:szCs w:val="26"/>
                <w:lang w:val="fr-FR"/>
              </w:rPr>
              <w:t>according</w:t>
            </w:r>
            <w:proofErr w:type="spellEnd"/>
            <w:r w:rsidRPr="00A21D1D">
              <w:rPr>
                <w:color w:val="000000"/>
                <w:szCs w:val="26"/>
                <w:lang w:val="fr-FR"/>
              </w:rPr>
              <w:t xml:space="preserve"> to </w:t>
            </w:r>
            <w:proofErr w:type="spellStart"/>
            <w:r w:rsidRPr="00A21D1D">
              <w:rPr>
                <w:color w:val="000000"/>
                <w:szCs w:val="26"/>
                <w:lang w:val="fr-FR"/>
              </w:rPr>
              <w:t>givem</w:t>
            </w:r>
            <w:proofErr w:type="spellEnd"/>
            <w:r w:rsidRPr="00A21D1D">
              <w:rPr>
                <w:color w:val="000000"/>
                <w:szCs w:val="26"/>
                <w:lang w:val="vi-VN"/>
              </w:rPr>
              <w:t xml:space="preserve"> </w:t>
            </w:r>
            <w:proofErr w:type="spellStart"/>
            <w:r w:rsidRPr="00A21D1D">
              <w:rPr>
                <w:color w:val="000000"/>
                <w:szCs w:val="26"/>
                <w:lang w:val="fr-FR"/>
              </w:rPr>
              <w:t>schedule</w:t>
            </w:r>
            <w:proofErr w:type="spellEnd"/>
          </w:p>
        </w:tc>
        <w:tc>
          <w:tcPr>
            <w:tcW w:w="725" w:type="pct"/>
            <w:shd w:val="clear" w:color="auto" w:fill="auto"/>
            <w:vAlign w:val="center"/>
          </w:tcPr>
          <w:p w14:paraId="1CC332C5" w14:textId="77777777" w:rsidR="0066261A" w:rsidRPr="00A21D1D" w:rsidRDefault="0066261A" w:rsidP="00DB6F96">
            <w:pPr>
              <w:widowControl w:val="0"/>
              <w:spacing w:after="0" w:line="288" w:lineRule="auto"/>
              <w:rPr>
                <w:color w:val="000000"/>
                <w:szCs w:val="26"/>
                <w:lang w:val="vi-VN"/>
              </w:rPr>
            </w:pPr>
            <w:proofErr w:type="spellStart"/>
            <w:r w:rsidRPr="00A21D1D">
              <w:rPr>
                <w:color w:val="000000"/>
                <w:szCs w:val="26"/>
                <w:lang w:val="fr-FR"/>
              </w:rPr>
              <w:t>According</w:t>
            </w:r>
            <w:proofErr w:type="spellEnd"/>
            <w:r w:rsidRPr="00A21D1D">
              <w:rPr>
                <w:color w:val="000000"/>
                <w:szCs w:val="26"/>
                <w:lang w:val="vi-VN"/>
              </w:rPr>
              <w:t xml:space="preserve"> to the exam requirement</w:t>
            </w:r>
          </w:p>
        </w:tc>
      </w:tr>
    </w:tbl>
    <w:p w14:paraId="1CC332C7" w14:textId="77777777" w:rsidR="001D3A51" w:rsidRPr="007E2EF0" w:rsidRDefault="001D3A51" w:rsidP="00DB6F96">
      <w:pPr>
        <w:spacing w:after="0" w:line="288" w:lineRule="auto"/>
        <w:rPr>
          <w:sz w:val="26"/>
          <w:szCs w:val="26"/>
          <w:lang w:eastAsia="x-none"/>
        </w:rPr>
        <w:sectPr w:rsidR="001D3A51" w:rsidRPr="007E2EF0" w:rsidSect="00C97CD5">
          <w:pgSz w:w="16840" w:h="11907" w:orient="landscape" w:code="9"/>
          <w:pgMar w:top="1134" w:right="1418" w:bottom="1134" w:left="1418" w:header="567" w:footer="284" w:gutter="0"/>
          <w:cols w:space="720"/>
          <w:docGrid w:linePitch="360"/>
        </w:sectPr>
      </w:pPr>
    </w:p>
    <w:p w14:paraId="1CC332C8" w14:textId="7DB23CA3" w:rsidR="001A33BB" w:rsidRPr="007E2EF0" w:rsidRDefault="6EE75C18" w:rsidP="00DB6F96">
      <w:pPr>
        <w:pStyle w:val="Heading1"/>
        <w:spacing w:line="288" w:lineRule="auto"/>
        <w:ind w:left="432" w:hanging="432"/>
        <w:jc w:val="left"/>
        <w:rPr>
          <w:rFonts w:ascii="Times New Roman" w:hAnsi="Times New Roman"/>
          <w:color w:val="000000"/>
          <w:sz w:val="26"/>
          <w:szCs w:val="26"/>
        </w:rPr>
      </w:pPr>
      <w:r w:rsidRPr="4F486DC6">
        <w:rPr>
          <w:rFonts w:ascii="Times New Roman" w:hAnsi="Times New Roman"/>
          <w:color w:val="000000" w:themeColor="text1"/>
          <w:sz w:val="26"/>
          <w:szCs w:val="26"/>
        </w:rPr>
        <w:lastRenderedPageBreak/>
        <w:t>10</w:t>
      </w:r>
      <w:r w:rsidR="001A33BB" w:rsidRPr="4F486DC6">
        <w:rPr>
          <w:rFonts w:ascii="Times New Roman" w:hAnsi="Times New Roman"/>
          <w:color w:val="000000" w:themeColor="text1"/>
          <w:sz w:val="26"/>
          <w:szCs w:val="26"/>
        </w:rPr>
        <w:t>. COURSE REQUIREMENT &amp; EXPECTATION</w:t>
      </w:r>
    </w:p>
    <w:p w14:paraId="1CC332C9" w14:textId="5BDE9350" w:rsidR="001A33BB" w:rsidRPr="007E2EF0" w:rsidRDefault="0DC96EE4" w:rsidP="00DB6F96">
      <w:pPr>
        <w:tabs>
          <w:tab w:val="left" w:pos="993"/>
        </w:tabs>
        <w:spacing w:after="0" w:line="288" w:lineRule="auto"/>
        <w:ind w:firstLine="720"/>
        <w:rPr>
          <w:b/>
          <w:color w:val="000000"/>
          <w:sz w:val="26"/>
          <w:szCs w:val="26"/>
          <w:lang w:val="vi-VN"/>
        </w:rPr>
      </w:pPr>
      <w:r w:rsidRPr="7F51FDA0">
        <w:rPr>
          <w:b/>
          <w:bCs/>
          <w:color w:val="000000" w:themeColor="text1"/>
          <w:sz w:val="26"/>
          <w:szCs w:val="26"/>
          <w:lang w:val="pt-BR"/>
        </w:rPr>
        <w:t>10</w:t>
      </w:r>
      <w:r w:rsidR="001A33BB" w:rsidRPr="7F51FDA0">
        <w:rPr>
          <w:b/>
          <w:color w:val="000000" w:themeColor="text1"/>
          <w:sz w:val="26"/>
          <w:szCs w:val="26"/>
          <w:lang w:val="pt-BR"/>
        </w:rPr>
        <w:t>.1. Requirements</w:t>
      </w:r>
      <w:r w:rsidR="001A33BB" w:rsidRPr="7F51FDA0">
        <w:rPr>
          <w:b/>
          <w:color w:val="000000" w:themeColor="text1"/>
          <w:sz w:val="26"/>
          <w:szCs w:val="26"/>
          <w:lang w:val="vi-VN"/>
        </w:rPr>
        <w:t xml:space="preserve"> for taking final /terminal exams</w:t>
      </w:r>
    </w:p>
    <w:p w14:paraId="1CC332CA" w14:textId="77777777" w:rsidR="00240A8A" w:rsidRPr="007E2EF0" w:rsidRDefault="00240A8A" w:rsidP="00DB6F96">
      <w:pPr>
        <w:numPr>
          <w:ilvl w:val="0"/>
          <w:numId w:val="1"/>
        </w:numPr>
        <w:tabs>
          <w:tab w:val="left" w:pos="993"/>
        </w:tabs>
        <w:spacing w:after="0" w:line="288" w:lineRule="auto"/>
        <w:ind w:left="0" w:firstLine="720"/>
        <w:jc w:val="both"/>
        <w:rPr>
          <w:bCs/>
          <w:color w:val="000000"/>
          <w:sz w:val="26"/>
          <w:szCs w:val="26"/>
          <w:lang w:val="vi-VN"/>
        </w:rPr>
      </w:pPr>
      <w:r w:rsidRPr="007E2EF0">
        <w:rPr>
          <w:bCs/>
          <w:color w:val="000000"/>
          <w:sz w:val="26"/>
          <w:szCs w:val="26"/>
          <w:lang w:val="vi-VN"/>
        </w:rPr>
        <w:t>Students are allowed to take the final exam/terminal exams (50%) if their attendance score (10%) reaches 5 points or more (on the scale of 10).</w:t>
      </w:r>
    </w:p>
    <w:p w14:paraId="1CC332CB" w14:textId="22C73F9E" w:rsidR="001A33BB" w:rsidRPr="007E2EF0" w:rsidRDefault="59B33580" w:rsidP="00DB6F96">
      <w:pPr>
        <w:widowControl w:val="0"/>
        <w:tabs>
          <w:tab w:val="left" w:pos="993"/>
        </w:tabs>
        <w:spacing w:after="0" w:line="288" w:lineRule="auto"/>
        <w:ind w:firstLine="720"/>
        <w:jc w:val="both"/>
        <w:rPr>
          <w:b/>
          <w:color w:val="000000"/>
          <w:sz w:val="26"/>
          <w:szCs w:val="26"/>
          <w:lang w:val="vi-VN"/>
        </w:rPr>
      </w:pPr>
      <w:r w:rsidRPr="7F51FDA0">
        <w:rPr>
          <w:b/>
          <w:bCs/>
          <w:color w:val="000000" w:themeColor="text1"/>
          <w:sz w:val="26"/>
          <w:szCs w:val="26"/>
          <w:lang w:val="vi-VN"/>
        </w:rPr>
        <w:t>10</w:t>
      </w:r>
      <w:r w:rsidR="001A33BB" w:rsidRPr="7F51FDA0">
        <w:rPr>
          <w:b/>
          <w:color w:val="000000" w:themeColor="text1"/>
          <w:sz w:val="26"/>
          <w:szCs w:val="26"/>
          <w:lang w:val="vi-VN"/>
        </w:rPr>
        <w:t>.2. Requirements for attending classes</w:t>
      </w:r>
    </w:p>
    <w:p w14:paraId="1CC332CC" w14:textId="77777777" w:rsidR="001A33BB" w:rsidRPr="007E2EF0" w:rsidRDefault="001A33BB" w:rsidP="00DB6F96">
      <w:pPr>
        <w:widowControl w:val="0"/>
        <w:numPr>
          <w:ilvl w:val="0"/>
          <w:numId w:val="1"/>
        </w:numPr>
        <w:tabs>
          <w:tab w:val="left" w:pos="993"/>
        </w:tabs>
        <w:spacing w:after="0" w:line="288" w:lineRule="auto"/>
        <w:ind w:left="0" w:firstLine="720"/>
        <w:jc w:val="both"/>
        <w:rPr>
          <w:bCs/>
          <w:color w:val="000000"/>
          <w:sz w:val="26"/>
          <w:szCs w:val="26"/>
          <w:lang w:val="vi-VN"/>
        </w:rPr>
      </w:pPr>
      <w:r w:rsidRPr="007E2EF0">
        <w:rPr>
          <w:bCs/>
          <w:color w:val="000000"/>
          <w:sz w:val="26"/>
          <w:szCs w:val="26"/>
          <w:lang w:val="vi-VN"/>
        </w:rPr>
        <w:t>Students are responsible for attending all classes. In case of absence from school due to force majeure reasons, sufficient and reasonable proofs must be provided.</w:t>
      </w:r>
      <w:r w:rsidRPr="007E2EF0">
        <w:rPr>
          <w:color w:val="000000"/>
          <w:sz w:val="26"/>
          <w:szCs w:val="26"/>
        </w:rPr>
        <w:t xml:space="preserve"> </w:t>
      </w:r>
      <w:r w:rsidRPr="007E2EF0">
        <w:rPr>
          <w:bCs/>
          <w:color w:val="000000"/>
          <w:sz w:val="26"/>
          <w:szCs w:val="26"/>
          <w:lang w:val="vi-VN"/>
        </w:rPr>
        <w:t>For each absence, 1 point will be deducted 1 point. Students who miss any classes more than 3 times, with or without reason, will be considered as failing to complete the course and have to re-register.</w:t>
      </w:r>
    </w:p>
    <w:p w14:paraId="1CC332CD" w14:textId="77777777" w:rsidR="001A33BB" w:rsidRPr="007E2EF0" w:rsidRDefault="001A33BB" w:rsidP="00DB6F96">
      <w:pPr>
        <w:widowControl w:val="0"/>
        <w:numPr>
          <w:ilvl w:val="0"/>
          <w:numId w:val="1"/>
        </w:numPr>
        <w:tabs>
          <w:tab w:val="left" w:pos="993"/>
        </w:tabs>
        <w:spacing w:after="0" w:line="288" w:lineRule="auto"/>
        <w:ind w:left="0" w:firstLine="720"/>
        <w:jc w:val="both"/>
        <w:rPr>
          <w:bCs/>
          <w:color w:val="000000"/>
          <w:sz w:val="26"/>
          <w:szCs w:val="26"/>
          <w:lang w:val="vi-VN"/>
        </w:rPr>
      </w:pPr>
      <w:r w:rsidRPr="007E2EF0">
        <w:rPr>
          <w:bCs/>
          <w:color w:val="000000"/>
          <w:sz w:val="26"/>
          <w:szCs w:val="26"/>
          <w:lang w:val="vi-VN"/>
        </w:rPr>
        <w:t>Students will be awarded points for</w:t>
      </w:r>
      <w:r w:rsidRPr="007E2EF0">
        <w:rPr>
          <w:color w:val="000000"/>
          <w:sz w:val="26"/>
          <w:szCs w:val="26"/>
          <w:lang w:val="vi-VN"/>
        </w:rPr>
        <w:t xml:space="preserve"> constructive comments these points are</w:t>
      </w:r>
      <w:r w:rsidRPr="007E2EF0">
        <w:rPr>
          <w:color w:val="000000"/>
          <w:sz w:val="26"/>
          <w:szCs w:val="26"/>
        </w:rPr>
        <w:t xml:space="preserve"> </w:t>
      </w:r>
      <w:r w:rsidRPr="007E2EF0">
        <w:rPr>
          <w:color w:val="000000"/>
          <w:sz w:val="26"/>
          <w:szCs w:val="26"/>
          <w:lang w:val="vi-VN"/>
        </w:rPr>
        <w:t>added to attendance points and group assignments.</w:t>
      </w:r>
    </w:p>
    <w:p w14:paraId="1CC332CE" w14:textId="77777777" w:rsidR="001A33BB" w:rsidRPr="007E2EF0" w:rsidRDefault="001A33BB" w:rsidP="00DB6F96">
      <w:pPr>
        <w:widowControl w:val="0"/>
        <w:numPr>
          <w:ilvl w:val="0"/>
          <w:numId w:val="1"/>
        </w:numPr>
        <w:tabs>
          <w:tab w:val="left" w:pos="993"/>
        </w:tabs>
        <w:spacing w:after="0" w:line="288" w:lineRule="auto"/>
        <w:ind w:left="0" w:firstLine="720"/>
        <w:jc w:val="both"/>
        <w:rPr>
          <w:bCs/>
          <w:color w:val="000000"/>
          <w:sz w:val="26"/>
          <w:szCs w:val="26"/>
          <w:lang w:val="vi-VN"/>
        </w:rPr>
      </w:pPr>
      <w:r w:rsidRPr="007E2EF0">
        <w:rPr>
          <w:bCs/>
          <w:color w:val="000000"/>
          <w:sz w:val="26"/>
          <w:szCs w:val="26"/>
          <w:lang w:val="vi-VN"/>
        </w:rPr>
        <w:t>Groups who do not submit the group work will receive a score of 0 (zero). Late submissions will be deducted</w:t>
      </w:r>
      <w:r w:rsidRPr="007E2EF0">
        <w:rPr>
          <w:color w:val="000000"/>
          <w:sz w:val="26"/>
          <w:szCs w:val="26"/>
        </w:rPr>
        <w:t xml:space="preserve"> </w:t>
      </w:r>
      <w:r w:rsidRPr="007E2EF0">
        <w:rPr>
          <w:bCs/>
          <w:color w:val="000000"/>
          <w:sz w:val="26"/>
          <w:szCs w:val="26"/>
          <w:lang w:val="vi-VN"/>
        </w:rPr>
        <w:t>for each day of late submission.</w:t>
      </w:r>
    </w:p>
    <w:p w14:paraId="1CC332CF" w14:textId="4C21D0DC" w:rsidR="001A33BB" w:rsidRPr="007E2EF0" w:rsidRDefault="659E9340" w:rsidP="00DB6F96">
      <w:pPr>
        <w:tabs>
          <w:tab w:val="left" w:pos="993"/>
        </w:tabs>
        <w:spacing w:after="0" w:line="288" w:lineRule="auto"/>
        <w:ind w:firstLine="720"/>
        <w:rPr>
          <w:b/>
          <w:color w:val="000000"/>
          <w:sz w:val="26"/>
          <w:szCs w:val="26"/>
          <w:lang w:val="vi-VN"/>
        </w:rPr>
      </w:pPr>
      <w:r w:rsidRPr="7F51FDA0">
        <w:rPr>
          <w:b/>
          <w:bCs/>
          <w:color w:val="000000" w:themeColor="text1"/>
          <w:sz w:val="26"/>
          <w:szCs w:val="26"/>
          <w:lang w:val="vi-VN"/>
        </w:rPr>
        <w:t>10</w:t>
      </w:r>
      <w:r w:rsidR="001A33BB" w:rsidRPr="7F51FDA0">
        <w:rPr>
          <w:b/>
          <w:color w:val="000000" w:themeColor="text1"/>
          <w:sz w:val="26"/>
          <w:szCs w:val="26"/>
          <w:lang w:val="vi-VN"/>
        </w:rPr>
        <w:t>.3. Requirements for in-class behaviour</w:t>
      </w:r>
    </w:p>
    <w:p w14:paraId="1CC332D0" w14:textId="77777777" w:rsidR="001A33BB" w:rsidRPr="007E2EF0" w:rsidRDefault="001A33BB" w:rsidP="00DB6F96">
      <w:pPr>
        <w:pStyle w:val="ListParagraph"/>
        <w:numPr>
          <w:ilvl w:val="0"/>
          <w:numId w:val="1"/>
        </w:numPr>
        <w:tabs>
          <w:tab w:val="left" w:pos="993"/>
        </w:tabs>
        <w:spacing w:line="288" w:lineRule="auto"/>
        <w:ind w:left="0" w:firstLine="720"/>
        <w:contextualSpacing w:val="0"/>
        <w:jc w:val="both"/>
        <w:rPr>
          <w:color w:val="000000"/>
          <w:sz w:val="26"/>
          <w:szCs w:val="26"/>
          <w:lang w:val="pt-BR"/>
        </w:rPr>
      </w:pPr>
      <w:r w:rsidRPr="007E2EF0">
        <w:rPr>
          <w:color w:val="000000"/>
          <w:sz w:val="26"/>
          <w:szCs w:val="26"/>
          <w:lang w:val="pt-BR"/>
        </w:rPr>
        <w:t>The course is conducted on the principle of respecting learners and</w:t>
      </w:r>
      <w:r w:rsidRPr="007E2EF0">
        <w:rPr>
          <w:color w:val="000000"/>
          <w:sz w:val="26"/>
          <w:szCs w:val="26"/>
          <w:lang w:val="vi-VN"/>
        </w:rPr>
        <w:t xml:space="preserve"> lecturers. Any behaviour that affects the teaching and learning process is strictly prohibited.</w:t>
      </w:r>
    </w:p>
    <w:p w14:paraId="1CC332D1" w14:textId="77777777" w:rsidR="001A33BB" w:rsidRPr="007E2EF0" w:rsidRDefault="001A33BB" w:rsidP="00DB6F96">
      <w:pPr>
        <w:pStyle w:val="ListParagraph"/>
        <w:numPr>
          <w:ilvl w:val="0"/>
          <w:numId w:val="1"/>
        </w:numPr>
        <w:tabs>
          <w:tab w:val="left" w:pos="993"/>
        </w:tabs>
        <w:spacing w:line="288" w:lineRule="auto"/>
        <w:ind w:left="0" w:firstLine="720"/>
        <w:contextualSpacing w:val="0"/>
        <w:jc w:val="both"/>
        <w:rPr>
          <w:color w:val="000000"/>
          <w:sz w:val="26"/>
          <w:szCs w:val="26"/>
          <w:lang w:val="pt-BR"/>
        </w:rPr>
      </w:pPr>
      <w:r w:rsidRPr="007E2EF0">
        <w:rPr>
          <w:color w:val="000000"/>
          <w:sz w:val="26"/>
          <w:szCs w:val="26"/>
          <w:lang w:val="pt-BR"/>
        </w:rPr>
        <w:t>Students must come to class on time.</w:t>
      </w:r>
      <w:r w:rsidRPr="007E2EF0">
        <w:rPr>
          <w:color w:val="000000"/>
          <w:sz w:val="26"/>
          <w:szCs w:val="26"/>
        </w:rPr>
        <w:t xml:space="preserve"> </w:t>
      </w:r>
      <w:r w:rsidRPr="007E2EF0">
        <w:rPr>
          <w:color w:val="000000"/>
          <w:sz w:val="26"/>
          <w:szCs w:val="26"/>
          <w:lang w:val="pt-BR"/>
        </w:rPr>
        <w:t>Students who are late more than 10 minutes after class starts will not be allowed to attend the class. Do not make noise and affect others during the learning process.</w:t>
      </w:r>
    </w:p>
    <w:p w14:paraId="1CC332D2" w14:textId="77777777" w:rsidR="001A33BB" w:rsidRPr="007E2EF0" w:rsidRDefault="001A33BB" w:rsidP="00DB6F96">
      <w:pPr>
        <w:pStyle w:val="ListParagraph"/>
        <w:numPr>
          <w:ilvl w:val="0"/>
          <w:numId w:val="1"/>
        </w:numPr>
        <w:tabs>
          <w:tab w:val="left" w:pos="993"/>
        </w:tabs>
        <w:spacing w:line="288" w:lineRule="auto"/>
        <w:ind w:left="0" w:firstLine="720"/>
        <w:contextualSpacing w:val="0"/>
        <w:jc w:val="both"/>
        <w:rPr>
          <w:color w:val="000000"/>
          <w:sz w:val="26"/>
          <w:szCs w:val="26"/>
          <w:lang w:val="pt-BR"/>
        </w:rPr>
      </w:pPr>
      <w:r w:rsidRPr="007E2EF0">
        <w:rPr>
          <w:color w:val="000000"/>
          <w:sz w:val="26"/>
          <w:szCs w:val="26"/>
          <w:lang w:val="pt-BR"/>
        </w:rPr>
        <w:t>Laptops</w:t>
      </w:r>
      <w:r w:rsidRPr="007E2EF0">
        <w:rPr>
          <w:color w:val="000000"/>
          <w:sz w:val="26"/>
          <w:szCs w:val="26"/>
          <w:lang w:val="vi-VN"/>
        </w:rPr>
        <w:t xml:space="preserve"> and tablets</w:t>
      </w:r>
      <w:r w:rsidRPr="007E2EF0">
        <w:rPr>
          <w:color w:val="000000"/>
          <w:sz w:val="26"/>
          <w:szCs w:val="26"/>
        </w:rPr>
        <w:t xml:space="preserve"> </w:t>
      </w:r>
      <w:r w:rsidRPr="007E2EF0">
        <w:rPr>
          <w:color w:val="000000"/>
          <w:sz w:val="26"/>
          <w:szCs w:val="26"/>
          <w:lang w:val="vi-VN"/>
        </w:rPr>
        <w:t>are only used for the purpose of taking notes for and calculating for lectures and exercises, absolutely forbidden to use for other purposes.</w:t>
      </w:r>
    </w:p>
    <w:p w14:paraId="1CC332D3" w14:textId="77777777" w:rsidR="00FC419B" w:rsidRPr="007E2EF0" w:rsidRDefault="00FC419B" w:rsidP="00DB6F96">
      <w:pPr>
        <w:spacing w:after="0" w:line="288" w:lineRule="auto"/>
        <w:jc w:val="both"/>
        <w:rPr>
          <w:color w:val="000000"/>
          <w:sz w:val="26"/>
          <w:szCs w:val="26"/>
          <w:lang w:val="pt-BR"/>
        </w:rPr>
      </w:pPr>
    </w:p>
    <w:tbl>
      <w:tblPr>
        <w:tblW w:w="9143" w:type="dxa"/>
        <w:jc w:val="center"/>
        <w:tblLook w:val="04A0" w:firstRow="1" w:lastRow="0" w:firstColumn="1" w:lastColumn="0" w:noHBand="0" w:noVBand="1"/>
      </w:tblPr>
      <w:tblGrid>
        <w:gridCol w:w="4571"/>
        <w:gridCol w:w="4572"/>
      </w:tblGrid>
      <w:tr w:rsidR="0005537E" w14:paraId="1CC332E0" w14:textId="77777777" w:rsidTr="0005537E">
        <w:trPr>
          <w:trHeight w:val="2312"/>
          <w:jc w:val="center"/>
        </w:trPr>
        <w:tc>
          <w:tcPr>
            <w:tcW w:w="4571" w:type="dxa"/>
          </w:tcPr>
          <w:p w14:paraId="1CC332D4" w14:textId="77777777" w:rsidR="0005537E" w:rsidRDefault="0005537E" w:rsidP="00DB6F96">
            <w:pPr>
              <w:widowControl w:val="0"/>
              <w:spacing w:after="0" w:line="288" w:lineRule="auto"/>
              <w:jc w:val="center"/>
              <w:rPr>
                <w:b/>
                <w:color w:val="000000"/>
                <w:sz w:val="26"/>
                <w:szCs w:val="26"/>
                <w:lang w:val="pt-BR"/>
              </w:rPr>
            </w:pPr>
            <w:r>
              <w:rPr>
                <w:b/>
                <w:color w:val="000000"/>
                <w:sz w:val="26"/>
                <w:szCs w:val="26"/>
                <w:lang w:val="pt-BR"/>
              </w:rPr>
              <w:t>Faculty Dean</w:t>
            </w:r>
          </w:p>
          <w:p w14:paraId="1CC332D5" w14:textId="77777777" w:rsidR="0005537E" w:rsidRDefault="0005537E" w:rsidP="00DB6F96">
            <w:pPr>
              <w:widowControl w:val="0"/>
              <w:spacing w:after="0" w:line="288" w:lineRule="auto"/>
              <w:jc w:val="center"/>
              <w:rPr>
                <w:b/>
                <w:color w:val="000000"/>
                <w:sz w:val="26"/>
                <w:szCs w:val="26"/>
                <w:lang w:val="pt-BR"/>
              </w:rPr>
            </w:pPr>
          </w:p>
          <w:p w14:paraId="1CC332D6" w14:textId="77777777" w:rsidR="0005537E" w:rsidRDefault="0005537E" w:rsidP="00DB6F96">
            <w:pPr>
              <w:widowControl w:val="0"/>
              <w:spacing w:after="0" w:line="288" w:lineRule="auto"/>
              <w:jc w:val="center"/>
              <w:rPr>
                <w:b/>
                <w:color w:val="000000"/>
                <w:sz w:val="26"/>
                <w:szCs w:val="26"/>
                <w:lang w:val="pt-BR"/>
              </w:rPr>
            </w:pPr>
          </w:p>
          <w:p w14:paraId="1CC332D7" w14:textId="77777777" w:rsidR="00DB6F96" w:rsidRDefault="00DB6F96" w:rsidP="00DB6F96">
            <w:pPr>
              <w:widowControl w:val="0"/>
              <w:spacing w:after="0" w:line="288" w:lineRule="auto"/>
              <w:jc w:val="center"/>
              <w:rPr>
                <w:b/>
                <w:color w:val="000000"/>
                <w:sz w:val="26"/>
                <w:szCs w:val="26"/>
                <w:lang w:val="pt-BR"/>
              </w:rPr>
            </w:pPr>
          </w:p>
          <w:p w14:paraId="1CC332D8" w14:textId="77777777" w:rsidR="0005537E" w:rsidRDefault="0005537E" w:rsidP="00DB6F96">
            <w:pPr>
              <w:widowControl w:val="0"/>
              <w:spacing w:after="0" w:line="288" w:lineRule="auto"/>
              <w:jc w:val="center"/>
              <w:rPr>
                <w:b/>
                <w:color w:val="000000"/>
                <w:sz w:val="26"/>
                <w:szCs w:val="26"/>
                <w:lang w:val="pt-BR"/>
              </w:rPr>
            </w:pPr>
          </w:p>
          <w:p w14:paraId="1CC332D9" w14:textId="77777777" w:rsidR="0005537E" w:rsidRDefault="0005537E" w:rsidP="00DB6F96">
            <w:pPr>
              <w:widowControl w:val="0"/>
              <w:spacing w:after="0" w:line="288" w:lineRule="auto"/>
              <w:jc w:val="center"/>
              <w:rPr>
                <w:b/>
                <w:color w:val="000000"/>
                <w:sz w:val="26"/>
                <w:szCs w:val="26"/>
                <w:lang w:val="pt-BR"/>
              </w:rPr>
            </w:pPr>
            <w:r>
              <w:rPr>
                <w:b/>
                <w:color w:val="000000"/>
                <w:sz w:val="26"/>
                <w:szCs w:val="26"/>
                <w:lang w:val="pt-BR"/>
              </w:rPr>
              <w:t>Asso.Prof. PhD Pham Truong Hoang</w:t>
            </w:r>
          </w:p>
        </w:tc>
        <w:tc>
          <w:tcPr>
            <w:tcW w:w="4572" w:type="dxa"/>
          </w:tcPr>
          <w:p w14:paraId="1CC332DA" w14:textId="77777777" w:rsidR="0005537E" w:rsidRDefault="0005537E" w:rsidP="00DB6F96">
            <w:pPr>
              <w:widowControl w:val="0"/>
              <w:spacing w:after="0" w:line="288" w:lineRule="auto"/>
              <w:jc w:val="center"/>
              <w:rPr>
                <w:b/>
                <w:color w:val="000000"/>
                <w:sz w:val="26"/>
                <w:szCs w:val="26"/>
              </w:rPr>
            </w:pPr>
            <w:r>
              <w:rPr>
                <w:b/>
                <w:color w:val="000000"/>
                <w:sz w:val="26"/>
                <w:szCs w:val="26"/>
              </w:rPr>
              <w:t>NEU’s President</w:t>
            </w:r>
          </w:p>
          <w:p w14:paraId="1CC332DB" w14:textId="77777777" w:rsidR="0005537E" w:rsidRDefault="0005537E" w:rsidP="00DB6F96">
            <w:pPr>
              <w:widowControl w:val="0"/>
              <w:spacing w:after="0" w:line="288" w:lineRule="auto"/>
              <w:jc w:val="center"/>
              <w:rPr>
                <w:b/>
                <w:color w:val="000000"/>
                <w:sz w:val="26"/>
                <w:szCs w:val="26"/>
              </w:rPr>
            </w:pPr>
          </w:p>
          <w:p w14:paraId="1CC332DC" w14:textId="77777777" w:rsidR="0005537E" w:rsidRDefault="0005537E" w:rsidP="00DB6F96">
            <w:pPr>
              <w:widowControl w:val="0"/>
              <w:spacing w:after="0" w:line="288" w:lineRule="auto"/>
              <w:jc w:val="center"/>
              <w:rPr>
                <w:b/>
                <w:color w:val="000000"/>
                <w:sz w:val="26"/>
                <w:szCs w:val="26"/>
              </w:rPr>
            </w:pPr>
          </w:p>
          <w:p w14:paraId="1CC332DD" w14:textId="77777777" w:rsidR="0005537E" w:rsidRDefault="0005537E" w:rsidP="00DB6F96">
            <w:pPr>
              <w:widowControl w:val="0"/>
              <w:spacing w:after="0" w:line="288" w:lineRule="auto"/>
              <w:jc w:val="center"/>
              <w:rPr>
                <w:b/>
                <w:color w:val="000000"/>
                <w:sz w:val="26"/>
                <w:szCs w:val="26"/>
              </w:rPr>
            </w:pPr>
          </w:p>
          <w:p w14:paraId="1CC332DE" w14:textId="77777777" w:rsidR="00DB6F96" w:rsidRDefault="00DB6F96" w:rsidP="00DB6F96">
            <w:pPr>
              <w:widowControl w:val="0"/>
              <w:spacing w:after="0" w:line="288" w:lineRule="auto"/>
              <w:jc w:val="center"/>
              <w:rPr>
                <w:b/>
                <w:color w:val="000000"/>
                <w:sz w:val="26"/>
                <w:szCs w:val="26"/>
              </w:rPr>
            </w:pPr>
          </w:p>
          <w:p w14:paraId="1CC332DF" w14:textId="77777777" w:rsidR="0005537E" w:rsidRDefault="0005537E" w:rsidP="00DB6F96">
            <w:pPr>
              <w:widowControl w:val="0"/>
              <w:spacing w:after="0" w:line="288" w:lineRule="auto"/>
              <w:jc w:val="center"/>
              <w:rPr>
                <w:b/>
                <w:color w:val="000000"/>
                <w:sz w:val="26"/>
                <w:szCs w:val="26"/>
              </w:rPr>
            </w:pPr>
            <w:r>
              <w:rPr>
                <w:b/>
                <w:color w:val="000000"/>
                <w:sz w:val="26"/>
                <w:szCs w:val="26"/>
              </w:rPr>
              <w:t>Prof. PhD Pham Hong Chuong</w:t>
            </w:r>
          </w:p>
        </w:tc>
      </w:tr>
    </w:tbl>
    <w:p w14:paraId="1CC332E1" w14:textId="77777777" w:rsidR="00FC419B" w:rsidRPr="007E2EF0" w:rsidRDefault="00FC419B" w:rsidP="00DB6F96">
      <w:pPr>
        <w:spacing w:after="0" w:line="288" w:lineRule="auto"/>
        <w:rPr>
          <w:b/>
          <w:color w:val="000000"/>
          <w:sz w:val="26"/>
          <w:szCs w:val="26"/>
        </w:rPr>
      </w:pPr>
    </w:p>
    <w:p w14:paraId="1CC332E2" w14:textId="77777777" w:rsidR="00F45ACD" w:rsidRPr="007E2EF0" w:rsidRDefault="00F45ACD" w:rsidP="00DB6F96">
      <w:pPr>
        <w:spacing w:after="0" w:line="288" w:lineRule="auto"/>
        <w:jc w:val="both"/>
        <w:rPr>
          <w:color w:val="000000"/>
          <w:sz w:val="26"/>
          <w:szCs w:val="26"/>
          <w:lang w:val="pt-BR"/>
        </w:rPr>
      </w:pPr>
    </w:p>
    <w:p w14:paraId="1CC332E3" w14:textId="77777777" w:rsidR="00F45ACD" w:rsidRPr="007E2EF0" w:rsidRDefault="00F45ACD" w:rsidP="00DB6F96">
      <w:pPr>
        <w:spacing w:after="0" w:line="288" w:lineRule="auto"/>
        <w:rPr>
          <w:color w:val="000000"/>
          <w:sz w:val="26"/>
          <w:szCs w:val="26"/>
        </w:rPr>
      </w:pPr>
    </w:p>
    <w:sectPr w:rsidR="00F45ACD" w:rsidRPr="007E2EF0" w:rsidSect="00C97CD5">
      <w:type w:val="nextColumn"/>
      <w:pgSz w:w="11910" w:h="16850"/>
      <w:pgMar w:top="1134" w:right="1418" w:bottom="1134" w:left="1418" w:header="567"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E8C7D" w14:textId="77777777" w:rsidR="003D0537" w:rsidRDefault="003D0537">
      <w:pPr>
        <w:spacing w:after="0" w:line="240" w:lineRule="auto"/>
      </w:pPr>
      <w:r>
        <w:separator/>
      </w:r>
    </w:p>
  </w:endnote>
  <w:endnote w:type="continuationSeparator" w:id="0">
    <w:p w14:paraId="4EE6071B" w14:textId="77777777" w:rsidR="003D0537" w:rsidRDefault="003D0537">
      <w:pPr>
        <w:spacing w:after="0" w:line="240" w:lineRule="auto"/>
      </w:pPr>
      <w:r>
        <w:continuationSeparator/>
      </w:r>
    </w:p>
  </w:endnote>
  <w:endnote w:type="continuationNotice" w:id="1">
    <w:p w14:paraId="71A2DB40" w14:textId="77777777" w:rsidR="003D0537" w:rsidRDefault="003D05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s new roman">
    <w:altName w:val="Calibri"/>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IDFont+F5">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TimesNewRomanPS">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332ED" w14:textId="77777777" w:rsidR="00F27736" w:rsidRDefault="00F27736" w:rsidP="00F277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C332EE" w14:textId="77777777" w:rsidR="00F27736" w:rsidRDefault="00F27736" w:rsidP="00F2773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1DB09" w14:textId="77777777" w:rsidR="003D0537" w:rsidRDefault="003D0537">
      <w:pPr>
        <w:spacing w:after="0" w:line="240" w:lineRule="auto"/>
      </w:pPr>
      <w:r>
        <w:separator/>
      </w:r>
    </w:p>
  </w:footnote>
  <w:footnote w:type="continuationSeparator" w:id="0">
    <w:p w14:paraId="72CE5993" w14:textId="77777777" w:rsidR="003D0537" w:rsidRDefault="003D0537">
      <w:pPr>
        <w:spacing w:after="0" w:line="240" w:lineRule="auto"/>
      </w:pPr>
      <w:r>
        <w:continuationSeparator/>
      </w:r>
    </w:p>
  </w:footnote>
  <w:footnote w:type="continuationNotice" w:id="1">
    <w:p w14:paraId="096D3CFE" w14:textId="77777777" w:rsidR="003D0537" w:rsidRDefault="003D053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332EC" w14:textId="77777777" w:rsidR="00F27736" w:rsidRDefault="00F27736">
    <w:pPr>
      <w:pStyle w:val="Header"/>
      <w:jc w:val="center"/>
    </w:pPr>
    <w:r>
      <w:fldChar w:fldCharType="begin"/>
    </w:r>
    <w:r>
      <w:instrText xml:space="preserve"> PAGE   \* MERGEFORMAT </w:instrText>
    </w:r>
    <w:r>
      <w:fldChar w:fldCharType="separate"/>
    </w:r>
    <w:r w:rsidR="00DB6F96">
      <w:rPr>
        <w:noProof/>
      </w:rPr>
      <w:t>14</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C04C1"/>
    <w:multiLevelType w:val="hybridMultilevel"/>
    <w:tmpl w:val="38D80A9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A86B05"/>
    <w:multiLevelType w:val="hybridMultilevel"/>
    <w:tmpl w:val="BD38987A"/>
    <w:lvl w:ilvl="0" w:tplc="0BDA29CA">
      <w:numFmt w:val="bullet"/>
      <w:lvlText w:val=""/>
      <w:lvlJc w:val="left"/>
      <w:pPr>
        <w:ind w:left="838" w:hanging="360"/>
      </w:pPr>
      <w:rPr>
        <w:rFonts w:ascii="Symbol" w:eastAsia="Symbol" w:hAnsi="Symbol" w:cs="Symbol" w:hint="default"/>
        <w:b w:val="0"/>
        <w:bCs w:val="0"/>
        <w:i w:val="0"/>
        <w:iCs w:val="0"/>
        <w:w w:val="100"/>
        <w:sz w:val="24"/>
        <w:szCs w:val="24"/>
        <w:lang w:val="vi" w:eastAsia="en-US" w:bidi="ar-SA"/>
      </w:rPr>
    </w:lvl>
    <w:lvl w:ilvl="1" w:tplc="9FD4312E">
      <w:numFmt w:val="bullet"/>
      <w:lvlText w:val="•"/>
      <w:lvlJc w:val="left"/>
      <w:pPr>
        <w:ind w:left="1714" w:hanging="360"/>
      </w:pPr>
      <w:rPr>
        <w:rFonts w:hint="default"/>
        <w:lang w:val="vi" w:eastAsia="en-US" w:bidi="ar-SA"/>
      </w:rPr>
    </w:lvl>
    <w:lvl w:ilvl="2" w:tplc="36C81010">
      <w:numFmt w:val="bullet"/>
      <w:lvlText w:val="•"/>
      <w:lvlJc w:val="left"/>
      <w:pPr>
        <w:ind w:left="2589" w:hanging="360"/>
      </w:pPr>
      <w:rPr>
        <w:rFonts w:hint="default"/>
        <w:lang w:val="vi" w:eastAsia="en-US" w:bidi="ar-SA"/>
      </w:rPr>
    </w:lvl>
    <w:lvl w:ilvl="3" w:tplc="AE207E96">
      <w:numFmt w:val="bullet"/>
      <w:lvlText w:val="•"/>
      <w:lvlJc w:val="left"/>
      <w:pPr>
        <w:ind w:left="3463" w:hanging="360"/>
      </w:pPr>
      <w:rPr>
        <w:rFonts w:hint="default"/>
        <w:lang w:val="vi" w:eastAsia="en-US" w:bidi="ar-SA"/>
      </w:rPr>
    </w:lvl>
    <w:lvl w:ilvl="4" w:tplc="C9B6CB48">
      <w:numFmt w:val="bullet"/>
      <w:lvlText w:val="•"/>
      <w:lvlJc w:val="left"/>
      <w:pPr>
        <w:ind w:left="4338" w:hanging="360"/>
      </w:pPr>
      <w:rPr>
        <w:rFonts w:hint="default"/>
        <w:lang w:val="vi" w:eastAsia="en-US" w:bidi="ar-SA"/>
      </w:rPr>
    </w:lvl>
    <w:lvl w:ilvl="5" w:tplc="42401292">
      <w:numFmt w:val="bullet"/>
      <w:lvlText w:val="•"/>
      <w:lvlJc w:val="left"/>
      <w:pPr>
        <w:ind w:left="5213" w:hanging="360"/>
      </w:pPr>
      <w:rPr>
        <w:rFonts w:hint="default"/>
        <w:lang w:val="vi" w:eastAsia="en-US" w:bidi="ar-SA"/>
      </w:rPr>
    </w:lvl>
    <w:lvl w:ilvl="6" w:tplc="C9F8C9CC">
      <w:numFmt w:val="bullet"/>
      <w:lvlText w:val="•"/>
      <w:lvlJc w:val="left"/>
      <w:pPr>
        <w:ind w:left="6087" w:hanging="360"/>
      </w:pPr>
      <w:rPr>
        <w:rFonts w:hint="default"/>
        <w:lang w:val="vi" w:eastAsia="en-US" w:bidi="ar-SA"/>
      </w:rPr>
    </w:lvl>
    <w:lvl w:ilvl="7" w:tplc="3A647F1E">
      <w:numFmt w:val="bullet"/>
      <w:lvlText w:val="•"/>
      <w:lvlJc w:val="left"/>
      <w:pPr>
        <w:ind w:left="6962" w:hanging="360"/>
      </w:pPr>
      <w:rPr>
        <w:rFonts w:hint="default"/>
        <w:lang w:val="vi" w:eastAsia="en-US" w:bidi="ar-SA"/>
      </w:rPr>
    </w:lvl>
    <w:lvl w:ilvl="8" w:tplc="421A3FAE">
      <w:numFmt w:val="bullet"/>
      <w:lvlText w:val="•"/>
      <w:lvlJc w:val="left"/>
      <w:pPr>
        <w:ind w:left="7837" w:hanging="360"/>
      </w:pPr>
      <w:rPr>
        <w:rFonts w:hint="default"/>
        <w:lang w:val="vi" w:eastAsia="en-US" w:bidi="ar-SA"/>
      </w:rPr>
    </w:lvl>
  </w:abstractNum>
  <w:abstractNum w:abstractNumId="2" w15:restartNumberingAfterBreak="0">
    <w:nsid w:val="1BBD5293"/>
    <w:multiLevelType w:val="multilevel"/>
    <w:tmpl w:val="3A8ECAC8"/>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2710DF"/>
    <w:multiLevelType w:val="multilevel"/>
    <w:tmpl w:val="FE68A586"/>
    <w:lvl w:ilvl="0">
      <w:start w:val="1"/>
      <w:numFmt w:val="upperLetter"/>
      <w:lvlText w:val="%1."/>
      <w:lvlJc w:val="left"/>
      <w:pPr>
        <w:ind w:left="558" w:hanging="440"/>
      </w:pPr>
      <w:rPr>
        <w:rFonts w:ascii="Calibri" w:eastAsia="Calibri" w:hAnsi="Calibri" w:cs="Calibri" w:hint="default"/>
        <w:b/>
        <w:bCs/>
        <w:i w:val="0"/>
        <w:iCs w:val="0"/>
        <w:w w:val="100"/>
        <w:sz w:val="22"/>
        <w:szCs w:val="22"/>
        <w:lang w:val="vi" w:eastAsia="en-US" w:bidi="ar-SA"/>
      </w:rPr>
    </w:lvl>
    <w:lvl w:ilvl="1">
      <w:start w:val="1"/>
      <w:numFmt w:val="decimal"/>
      <w:lvlText w:val="%2."/>
      <w:lvlJc w:val="left"/>
      <w:pPr>
        <w:ind w:left="685" w:hanging="346"/>
      </w:pPr>
      <w:rPr>
        <w:rFonts w:ascii="Calibri" w:eastAsia="Calibri" w:hAnsi="Calibri" w:cs="Calibri" w:hint="default"/>
        <w:b/>
        <w:bCs/>
        <w:i w:val="0"/>
        <w:iCs w:val="0"/>
        <w:w w:val="100"/>
        <w:sz w:val="22"/>
        <w:szCs w:val="22"/>
        <w:lang w:val="vi" w:eastAsia="en-US" w:bidi="ar-SA"/>
      </w:rPr>
    </w:lvl>
    <w:lvl w:ilvl="2">
      <w:start w:val="1"/>
      <w:numFmt w:val="decimal"/>
      <w:lvlText w:val="%2.%3"/>
      <w:lvlJc w:val="left"/>
      <w:pPr>
        <w:ind w:left="889" w:hanging="332"/>
      </w:pPr>
      <w:rPr>
        <w:rFonts w:ascii="Times New Roman" w:eastAsia="Times New Roman" w:hAnsi="Times New Roman" w:cs="Times New Roman" w:hint="default"/>
        <w:b/>
        <w:bCs/>
        <w:i/>
        <w:iCs/>
        <w:w w:val="100"/>
        <w:sz w:val="22"/>
        <w:szCs w:val="22"/>
        <w:lang w:val="vi" w:eastAsia="en-US" w:bidi="ar-SA"/>
      </w:rPr>
    </w:lvl>
    <w:lvl w:ilvl="3">
      <w:numFmt w:val="bullet"/>
      <w:lvlText w:val="•"/>
      <w:lvlJc w:val="left"/>
      <w:pPr>
        <w:ind w:left="1968" w:hanging="332"/>
      </w:pPr>
      <w:rPr>
        <w:rFonts w:hint="default"/>
        <w:lang w:val="vi" w:eastAsia="en-US" w:bidi="ar-SA"/>
      </w:rPr>
    </w:lvl>
    <w:lvl w:ilvl="4">
      <w:numFmt w:val="bullet"/>
      <w:lvlText w:val="•"/>
      <w:lvlJc w:val="left"/>
      <w:pPr>
        <w:ind w:left="3056" w:hanging="332"/>
      </w:pPr>
      <w:rPr>
        <w:rFonts w:hint="default"/>
        <w:lang w:val="vi" w:eastAsia="en-US" w:bidi="ar-SA"/>
      </w:rPr>
    </w:lvl>
    <w:lvl w:ilvl="5">
      <w:numFmt w:val="bullet"/>
      <w:lvlText w:val="•"/>
      <w:lvlJc w:val="left"/>
      <w:pPr>
        <w:ind w:left="4144" w:hanging="332"/>
      </w:pPr>
      <w:rPr>
        <w:rFonts w:hint="default"/>
        <w:lang w:val="vi" w:eastAsia="en-US" w:bidi="ar-SA"/>
      </w:rPr>
    </w:lvl>
    <w:lvl w:ilvl="6">
      <w:numFmt w:val="bullet"/>
      <w:lvlText w:val="•"/>
      <w:lvlJc w:val="left"/>
      <w:pPr>
        <w:ind w:left="5233" w:hanging="332"/>
      </w:pPr>
      <w:rPr>
        <w:rFonts w:hint="default"/>
        <w:lang w:val="vi" w:eastAsia="en-US" w:bidi="ar-SA"/>
      </w:rPr>
    </w:lvl>
    <w:lvl w:ilvl="7">
      <w:numFmt w:val="bullet"/>
      <w:lvlText w:val="•"/>
      <w:lvlJc w:val="left"/>
      <w:pPr>
        <w:ind w:left="6321" w:hanging="332"/>
      </w:pPr>
      <w:rPr>
        <w:rFonts w:hint="default"/>
        <w:lang w:val="vi" w:eastAsia="en-US" w:bidi="ar-SA"/>
      </w:rPr>
    </w:lvl>
    <w:lvl w:ilvl="8">
      <w:numFmt w:val="bullet"/>
      <w:lvlText w:val="•"/>
      <w:lvlJc w:val="left"/>
      <w:pPr>
        <w:ind w:left="7409" w:hanging="332"/>
      </w:pPr>
      <w:rPr>
        <w:rFonts w:hint="default"/>
        <w:lang w:val="vi" w:eastAsia="en-US" w:bidi="ar-SA"/>
      </w:rPr>
    </w:lvl>
  </w:abstractNum>
  <w:abstractNum w:abstractNumId="4" w15:restartNumberingAfterBreak="0">
    <w:nsid w:val="1F564D4C"/>
    <w:multiLevelType w:val="multilevel"/>
    <w:tmpl w:val="31A61448"/>
    <w:lvl w:ilvl="0">
      <w:start w:val="1"/>
      <w:numFmt w:val="decimal"/>
      <w:lvlText w:val="%1."/>
      <w:lvlJc w:val="left"/>
      <w:pPr>
        <w:ind w:left="906" w:hanging="360"/>
      </w:pPr>
      <w:rPr>
        <w:rFonts w:ascii="Times New Roman" w:eastAsia="Times New Roman" w:hAnsi="Times New Roman" w:cs="Times New Roman" w:hint="default"/>
        <w:b/>
        <w:bCs/>
        <w:i/>
        <w:iCs/>
        <w:spacing w:val="-8"/>
        <w:w w:val="96"/>
        <w:sz w:val="25"/>
        <w:szCs w:val="25"/>
        <w:lang w:val="vi" w:eastAsia="en-US" w:bidi="ar-SA"/>
      </w:rPr>
    </w:lvl>
    <w:lvl w:ilvl="1">
      <w:start w:val="1"/>
      <w:numFmt w:val="decimal"/>
      <w:lvlText w:val="%1.%2"/>
      <w:lvlJc w:val="left"/>
      <w:pPr>
        <w:ind w:left="906" w:hanging="360"/>
        <w:jc w:val="right"/>
      </w:pPr>
      <w:rPr>
        <w:rFonts w:hint="default"/>
        <w:w w:val="100"/>
        <w:lang w:val="vi" w:eastAsia="en-US" w:bidi="ar-SA"/>
      </w:rPr>
    </w:lvl>
    <w:lvl w:ilvl="2">
      <w:numFmt w:val="bullet"/>
      <w:lvlText w:val="•"/>
      <w:lvlJc w:val="left"/>
      <w:pPr>
        <w:ind w:left="2637" w:hanging="360"/>
      </w:pPr>
      <w:rPr>
        <w:rFonts w:hint="default"/>
        <w:lang w:val="vi" w:eastAsia="en-US" w:bidi="ar-SA"/>
      </w:rPr>
    </w:lvl>
    <w:lvl w:ilvl="3">
      <w:numFmt w:val="bullet"/>
      <w:lvlText w:val="•"/>
      <w:lvlJc w:val="left"/>
      <w:pPr>
        <w:ind w:left="3505" w:hanging="360"/>
      </w:pPr>
      <w:rPr>
        <w:rFonts w:hint="default"/>
        <w:lang w:val="vi" w:eastAsia="en-US" w:bidi="ar-SA"/>
      </w:rPr>
    </w:lvl>
    <w:lvl w:ilvl="4">
      <w:numFmt w:val="bullet"/>
      <w:lvlText w:val="•"/>
      <w:lvlJc w:val="left"/>
      <w:pPr>
        <w:ind w:left="4374" w:hanging="360"/>
      </w:pPr>
      <w:rPr>
        <w:rFonts w:hint="default"/>
        <w:lang w:val="vi" w:eastAsia="en-US" w:bidi="ar-SA"/>
      </w:rPr>
    </w:lvl>
    <w:lvl w:ilvl="5">
      <w:numFmt w:val="bullet"/>
      <w:lvlText w:val="•"/>
      <w:lvlJc w:val="left"/>
      <w:pPr>
        <w:ind w:left="5243" w:hanging="360"/>
      </w:pPr>
      <w:rPr>
        <w:rFonts w:hint="default"/>
        <w:lang w:val="vi" w:eastAsia="en-US" w:bidi="ar-SA"/>
      </w:rPr>
    </w:lvl>
    <w:lvl w:ilvl="6">
      <w:numFmt w:val="bullet"/>
      <w:lvlText w:val="•"/>
      <w:lvlJc w:val="left"/>
      <w:pPr>
        <w:ind w:left="6111" w:hanging="360"/>
      </w:pPr>
      <w:rPr>
        <w:rFonts w:hint="default"/>
        <w:lang w:val="vi" w:eastAsia="en-US" w:bidi="ar-SA"/>
      </w:rPr>
    </w:lvl>
    <w:lvl w:ilvl="7">
      <w:numFmt w:val="bullet"/>
      <w:lvlText w:val="•"/>
      <w:lvlJc w:val="left"/>
      <w:pPr>
        <w:ind w:left="6980" w:hanging="360"/>
      </w:pPr>
      <w:rPr>
        <w:rFonts w:hint="default"/>
        <w:lang w:val="vi" w:eastAsia="en-US" w:bidi="ar-SA"/>
      </w:rPr>
    </w:lvl>
    <w:lvl w:ilvl="8">
      <w:numFmt w:val="bullet"/>
      <w:lvlText w:val="•"/>
      <w:lvlJc w:val="left"/>
      <w:pPr>
        <w:ind w:left="7849" w:hanging="360"/>
      </w:pPr>
      <w:rPr>
        <w:rFonts w:hint="default"/>
        <w:lang w:val="vi" w:eastAsia="en-US" w:bidi="ar-SA"/>
      </w:rPr>
    </w:lvl>
  </w:abstractNum>
  <w:abstractNum w:abstractNumId="5" w15:restartNumberingAfterBreak="0">
    <w:nsid w:val="2A2513FA"/>
    <w:multiLevelType w:val="hybridMultilevel"/>
    <w:tmpl w:val="10747324"/>
    <w:lvl w:ilvl="0" w:tplc="4A24D6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8D52F9"/>
    <w:multiLevelType w:val="hybridMultilevel"/>
    <w:tmpl w:val="3656F040"/>
    <w:lvl w:ilvl="0" w:tplc="042A0003">
      <w:start w:val="1"/>
      <w:numFmt w:val="bullet"/>
      <w:lvlText w:val="o"/>
      <w:lvlJc w:val="left"/>
      <w:pPr>
        <w:ind w:left="780" w:hanging="360"/>
      </w:pPr>
      <w:rPr>
        <w:rFonts w:ascii="Courier New" w:hAnsi="Courier New" w:cs="Courier New" w:hint="default"/>
      </w:rPr>
    </w:lvl>
    <w:lvl w:ilvl="1" w:tplc="042A0003" w:tentative="1">
      <w:start w:val="1"/>
      <w:numFmt w:val="bullet"/>
      <w:lvlText w:val="o"/>
      <w:lvlJc w:val="left"/>
      <w:pPr>
        <w:ind w:left="1500" w:hanging="360"/>
      </w:pPr>
      <w:rPr>
        <w:rFonts w:ascii="Courier New" w:hAnsi="Courier New" w:cs="Courier New" w:hint="default"/>
      </w:rPr>
    </w:lvl>
    <w:lvl w:ilvl="2" w:tplc="042A0005" w:tentative="1">
      <w:start w:val="1"/>
      <w:numFmt w:val="bullet"/>
      <w:lvlText w:val=""/>
      <w:lvlJc w:val="left"/>
      <w:pPr>
        <w:ind w:left="2220" w:hanging="360"/>
      </w:pPr>
      <w:rPr>
        <w:rFonts w:ascii="Wingdings" w:hAnsi="Wingdings" w:hint="default"/>
      </w:rPr>
    </w:lvl>
    <w:lvl w:ilvl="3" w:tplc="042A0001" w:tentative="1">
      <w:start w:val="1"/>
      <w:numFmt w:val="bullet"/>
      <w:lvlText w:val=""/>
      <w:lvlJc w:val="left"/>
      <w:pPr>
        <w:ind w:left="2940" w:hanging="360"/>
      </w:pPr>
      <w:rPr>
        <w:rFonts w:ascii="Symbol" w:hAnsi="Symbol" w:hint="default"/>
      </w:rPr>
    </w:lvl>
    <w:lvl w:ilvl="4" w:tplc="042A0003" w:tentative="1">
      <w:start w:val="1"/>
      <w:numFmt w:val="bullet"/>
      <w:lvlText w:val="o"/>
      <w:lvlJc w:val="left"/>
      <w:pPr>
        <w:ind w:left="3660" w:hanging="360"/>
      </w:pPr>
      <w:rPr>
        <w:rFonts w:ascii="Courier New" w:hAnsi="Courier New" w:cs="Courier New" w:hint="default"/>
      </w:rPr>
    </w:lvl>
    <w:lvl w:ilvl="5" w:tplc="042A0005" w:tentative="1">
      <w:start w:val="1"/>
      <w:numFmt w:val="bullet"/>
      <w:lvlText w:val=""/>
      <w:lvlJc w:val="left"/>
      <w:pPr>
        <w:ind w:left="4380" w:hanging="360"/>
      </w:pPr>
      <w:rPr>
        <w:rFonts w:ascii="Wingdings" w:hAnsi="Wingdings" w:hint="default"/>
      </w:rPr>
    </w:lvl>
    <w:lvl w:ilvl="6" w:tplc="042A0001" w:tentative="1">
      <w:start w:val="1"/>
      <w:numFmt w:val="bullet"/>
      <w:lvlText w:val=""/>
      <w:lvlJc w:val="left"/>
      <w:pPr>
        <w:ind w:left="5100" w:hanging="360"/>
      </w:pPr>
      <w:rPr>
        <w:rFonts w:ascii="Symbol" w:hAnsi="Symbol" w:hint="default"/>
      </w:rPr>
    </w:lvl>
    <w:lvl w:ilvl="7" w:tplc="042A0003" w:tentative="1">
      <w:start w:val="1"/>
      <w:numFmt w:val="bullet"/>
      <w:lvlText w:val="o"/>
      <w:lvlJc w:val="left"/>
      <w:pPr>
        <w:ind w:left="5820" w:hanging="360"/>
      </w:pPr>
      <w:rPr>
        <w:rFonts w:ascii="Courier New" w:hAnsi="Courier New" w:cs="Courier New" w:hint="default"/>
      </w:rPr>
    </w:lvl>
    <w:lvl w:ilvl="8" w:tplc="042A0005" w:tentative="1">
      <w:start w:val="1"/>
      <w:numFmt w:val="bullet"/>
      <w:lvlText w:val=""/>
      <w:lvlJc w:val="left"/>
      <w:pPr>
        <w:ind w:left="6540" w:hanging="360"/>
      </w:pPr>
      <w:rPr>
        <w:rFonts w:ascii="Wingdings" w:hAnsi="Wingdings" w:hint="default"/>
      </w:rPr>
    </w:lvl>
  </w:abstractNum>
  <w:abstractNum w:abstractNumId="7" w15:restartNumberingAfterBreak="0">
    <w:nsid w:val="30AA1EDC"/>
    <w:multiLevelType w:val="hybridMultilevel"/>
    <w:tmpl w:val="0F28D148"/>
    <w:lvl w:ilvl="0" w:tplc="3E269530">
      <w:start w:val="1"/>
      <w:numFmt w:val="upperLetter"/>
      <w:lvlText w:val="%1."/>
      <w:lvlJc w:val="left"/>
      <w:pPr>
        <w:ind w:left="838" w:hanging="360"/>
      </w:pPr>
      <w:rPr>
        <w:rFonts w:ascii="Times New Roman" w:eastAsia="Times New Roman" w:hAnsi="Times New Roman" w:cs="Times New Roman" w:hint="default"/>
        <w:b/>
        <w:bCs/>
        <w:i w:val="0"/>
        <w:iCs w:val="0"/>
        <w:color w:val="0000FF"/>
        <w:spacing w:val="-1"/>
        <w:w w:val="100"/>
        <w:sz w:val="24"/>
        <w:szCs w:val="24"/>
        <w:lang w:val="vi" w:eastAsia="en-US" w:bidi="ar-SA"/>
      </w:rPr>
    </w:lvl>
    <w:lvl w:ilvl="1" w:tplc="F3D4C04C">
      <w:start w:val="1"/>
      <w:numFmt w:val="decimal"/>
      <w:lvlText w:val="%2."/>
      <w:lvlJc w:val="left"/>
      <w:pPr>
        <w:ind w:left="906" w:hanging="360"/>
      </w:pPr>
      <w:rPr>
        <w:rFonts w:ascii="Times New Roman" w:eastAsia="Times New Roman" w:hAnsi="Times New Roman" w:cs="Times New Roman" w:hint="default"/>
        <w:b/>
        <w:bCs/>
        <w:i/>
        <w:iCs/>
        <w:spacing w:val="-8"/>
        <w:w w:val="96"/>
        <w:sz w:val="25"/>
        <w:szCs w:val="25"/>
        <w:lang w:val="vi" w:eastAsia="en-US" w:bidi="ar-SA"/>
      </w:rPr>
    </w:lvl>
    <w:lvl w:ilvl="2" w:tplc="AAB2DD9A">
      <w:numFmt w:val="bullet"/>
      <w:lvlText w:val=""/>
      <w:lvlJc w:val="left"/>
      <w:pPr>
        <w:ind w:left="838" w:hanging="360"/>
      </w:pPr>
      <w:rPr>
        <w:rFonts w:ascii="Symbol" w:eastAsia="Symbol" w:hAnsi="Symbol" w:cs="Symbol" w:hint="default"/>
        <w:b w:val="0"/>
        <w:bCs w:val="0"/>
        <w:i w:val="0"/>
        <w:iCs w:val="0"/>
        <w:w w:val="100"/>
        <w:sz w:val="24"/>
        <w:szCs w:val="24"/>
        <w:lang w:val="vi" w:eastAsia="en-US" w:bidi="ar-SA"/>
      </w:rPr>
    </w:lvl>
    <w:lvl w:ilvl="3" w:tplc="12EA0A4C">
      <w:numFmt w:val="bullet"/>
      <w:lvlText w:val=""/>
      <w:lvlJc w:val="left"/>
      <w:pPr>
        <w:ind w:left="1558" w:hanging="360"/>
      </w:pPr>
      <w:rPr>
        <w:rFonts w:ascii="Symbol" w:eastAsia="Symbol" w:hAnsi="Symbol" w:cs="Symbol" w:hint="default"/>
        <w:b w:val="0"/>
        <w:bCs w:val="0"/>
        <w:i w:val="0"/>
        <w:iCs w:val="0"/>
        <w:w w:val="100"/>
        <w:sz w:val="24"/>
        <w:szCs w:val="24"/>
        <w:lang w:val="vi" w:eastAsia="en-US" w:bidi="ar-SA"/>
      </w:rPr>
    </w:lvl>
    <w:lvl w:ilvl="4" w:tplc="72468512">
      <w:numFmt w:val="bullet"/>
      <w:lvlText w:val="•"/>
      <w:lvlJc w:val="left"/>
      <w:pPr>
        <w:ind w:left="3566" w:hanging="360"/>
      </w:pPr>
      <w:rPr>
        <w:rFonts w:hint="default"/>
        <w:lang w:val="vi" w:eastAsia="en-US" w:bidi="ar-SA"/>
      </w:rPr>
    </w:lvl>
    <w:lvl w:ilvl="5" w:tplc="7794CD2A">
      <w:numFmt w:val="bullet"/>
      <w:lvlText w:val="•"/>
      <w:lvlJc w:val="left"/>
      <w:pPr>
        <w:ind w:left="4569" w:hanging="360"/>
      </w:pPr>
      <w:rPr>
        <w:rFonts w:hint="default"/>
        <w:lang w:val="vi" w:eastAsia="en-US" w:bidi="ar-SA"/>
      </w:rPr>
    </w:lvl>
    <w:lvl w:ilvl="6" w:tplc="6DDAA1EC">
      <w:numFmt w:val="bullet"/>
      <w:lvlText w:val="•"/>
      <w:lvlJc w:val="left"/>
      <w:pPr>
        <w:ind w:left="5573" w:hanging="360"/>
      </w:pPr>
      <w:rPr>
        <w:rFonts w:hint="default"/>
        <w:lang w:val="vi" w:eastAsia="en-US" w:bidi="ar-SA"/>
      </w:rPr>
    </w:lvl>
    <w:lvl w:ilvl="7" w:tplc="4720FE12">
      <w:numFmt w:val="bullet"/>
      <w:lvlText w:val="•"/>
      <w:lvlJc w:val="left"/>
      <w:pPr>
        <w:ind w:left="6576" w:hanging="360"/>
      </w:pPr>
      <w:rPr>
        <w:rFonts w:hint="default"/>
        <w:lang w:val="vi" w:eastAsia="en-US" w:bidi="ar-SA"/>
      </w:rPr>
    </w:lvl>
    <w:lvl w:ilvl="8" w:tplc="B0009E44">
      <w:numFmt w:val="bullet"/>
      <w:lvlText w:val="•"/>
      <w:lvlJc w:val="left"/>
      <w:pPr>
        <w:ind w:left="7579" w:hanging="360"/>
      </w:pPr>
      <w:rPr>
        <w:rFonts w:hint="default"/>
        <w:lang w:val="vi" w:eastAsia="en-US" w:bidi="ar-SA"/>
      </w:rPr>
    </w:lvl>
  </w:abstractNum>
  <w:abstractNum w:abstractNumId="8" w15:restartNumberingAfterBreak="0">
    <w:nsid w:val="376975AA"/>
    <w:multiLevelType w:val="hybridMultilevel"/>
    <w:tmpl w:val="880EF9FE"/>
    <w:lvl w:ilvl="0" w:tplc="4A24D6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BE3A43"/>
    <w:multiLevelType w:val="multilevel"/>
    <w:tmpl w:val="D49C1DF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FE20905"/>
    <w:multiLevelType w:val="hybridMultilevel"/>
    <w:tmpl w:val="EC2E6844"/>
    <w:lvl w:ilvl="0" w:tplc="4A24D6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391A69"/>
    <w:multiLevelType w:val="hybridMultilevel"/>
    <w:tmpl w:val="C90C51E4"/>
    <w:lvl w:ilvl="0" w:tplc="11146F66">
      <w:numFmt w:val="bullet"/>
      <w:lvlText w:val=""/>
      <w:lvlJc w:val="left"/>
      <w:pPr>
        <w:ind w:left="906" w:hanging="360"/>
      </w:pPr>
      <w:rPr>
        <w:rFonts w:ascii="Wingdings" w:eastAsia="Wingdings" w:hAnsi="Wingdings" w:cs="Wingdings" w:hint="default"/>
        <w:b w:val="0"/>
        <w:bCs w:val="0"/>
        <w:i w:val="0"/>
        <w:iCs w:val="0"/>
        <w:w w:val="100"/>
        <w:sz w:val="24"/>
        <w:szCs w:val="24"/>
        <w:lang w:val="vi" w:eastAsia="en-US" w:bidi="ar-SA"/>
      </w:rPr>
    </w:lvl>
    <w:lvl w:ilvl="1" w:tplc="299A8066">
      <w:numFmt w:val="bullet"/>
      <w:lvlText w:val="•"/>
      <w:lvlJc w:val="left"/>
      <w:pPr>
        <w:ind w:left="1768" w:hanging="360"/>
      </w:pPr>
      <w:rPr>
        <w:rFonts w:hint="default"/>
        <w:lang w:val="vi" w:eastAsia="en-US" w:bidi="ar-SA"/>
      </w:rPr>
    </w:lvl>
    <w:lvl w:ilvl="2" w:tplc="5C884492">
      <w:numFmt w:val="bullet"/>
      <w:lvlText w:val="•"/>
      <w:lvlJc w:val="left"/>
      <w:pPr>
        <w:ind w:left="2637" w:hanging="360"/>
      </w:pPr>
      <w:rPr>
        <w:rFonts w:hint="default"/>
        <w:lang w:val="vi" w:eastAsia="en-US" w:bidi="ar-SA"/>
      </w:rPr>
    </w:lvl>
    <w:lvl w:ilvl="3" w:tplc="E264DC52">
      <w:numFmt w:val="bullet"/>
      <w:lvlText w:val="•"/>
      <w:lvlJc w:val="left"/>
      <w:pPr>
        <w:ind w:left="3505" w:hanging="360"/>
      </w:pPr>
      <w:rPr>
        <w:rFonts w:hint="default"/>
        <w:lang w:val="vi" w:eastAsia="en-US" w:bidi="ar-SA"/>
      </w:rPr>
    </w:lvl>
    <w:lvl w:ilvl="4" w:tplc="F708A876">
      <w:numFmt w:val="bullet"/>
      <w:lvlText w:val="•"/>
      <w:lvlJc w:val="left"/>
      <w:pPr>
        <w:ind w:left="4374" w:hanging="360"/>
      </w:pPr>
      <w:rPr>
        <w:rFonts w:hint="default"/>
        <w:lang w:val="vi" w:eastAsia="en-US" w:bidi="ar-SA"/>
      </w:rPr>
    </w:lvl>
    <w:lvl w:ilvl="5" w:tplc="45B82DB8">
      <w:numFmt w:val="bullet"/>
      <w:lvlText w:val="•"/>
      <w:lvlJc w:val="left"/>
      <w:pPr>
        <w:ind w:left="5243" w:hanging="360"/>
      </w:pPr>
      <w:rPr>
        <w:rFonts w:hint="default"/>
        <w:lang w:val="vi" w:eastAsia="en-US" w:bidi="ar-SA"/>
      </w:rPr>
    </w:lvl>
    <w:lvl w:ilvl="6" w:tplc="68A2A8AC">
      <w:numFmt w:val="bullet"/>
      <w:lvlText w:val="•"/>
      <w:lvlJc w:val="left"/>
      <w:pPr>
        <w:ind w:left="6111" w:hanging="360"/>
      </w:pPr>
      <w:rPr>
        <w:rFonts w:hint="default"/>
        <w:lang w:val="vi" w:eastAsia="en-US" w:bidi="ar-SA"/>
      </w:rPr>
    </w:lvl>
    <w:lvl w:ilvl="7" w:tplc="4308E4BE">
      <w:numFmt w:val="bullet"/>
      <w:lvlText w:val="•"/>
      <w:lvlJc w:val="left"/>
      <w:pPr>
        <w:ind w:left="6980" w:hanging="360"/>
      </w:pPr>
      <w:rPr>
        <w:rFonts w:hint="default"/>
        <w:lang w:val="vi" w:eastAsia="en-US" w:bidi="ar-SA"/>
      </w:rPr>
    </w:lvl>
    <w:lvl w:ilvl="8" w:tplc="C89EDBA0">
      <w:numFmt w:val="bullet"/>
      <w:lvlText w:val="•"/>
      <w:lvlJc w:val="left"/>
      <w:pPr>
        <w:ind w:left="7849" w:hanging="360"/>
      </w:pPr>
      <w:rPr>
        <w:rFonts w:hint="default"/>
        <w:lang w:val="vi" w:eastAsia="en-US" w:bidi="ar-SA"/>
      </w:rPr>
    </w:lvl>
  </w:abstractNum>
  <w:abstractNum w:abstractNumId="12" w15:restartNumberingAfterBreak="0">
    <w:nsid w:val="4799752F"/>
    <w:multiLevelType w:val="multilevel"/>
    <w:tmpl w:val="283CDEA4"/>
    <w:lvl w:ilvl="0">
      <w:start w:val="1"/>
      <w:numFmt w:val="decimal"/>
      <w:lvlText w:val="%1."/>
      <w:lvlJc w:val="left"/>
      <w:pPr>
        <w:ind w:left="450" w:hanging="450"/>
      </w:pPr>
      <w:rPr>
        <w:rFonts w:hint="default"/>
      </w:rPr>
    </w:lvl>
    <w:lvl w:ilvl="1">
      <w:start w:val="1"/>
      <w:numFmt w:val="decimal"/>
      <w:lvlText w:val="[%2]."/>
      <w:lvlJc w:val="left"/>
      <w:pPr>
        <w:ind w:left="927" w:hanging="360"/>
      </w:pPr>
      <w:rPr>
        <w:rFonts w:hint="default"/>
      </w:rPr>
    </w:lvl>
    <w:lvl w:ilvl="2">
      <w:start w:val="1"/>
      <w:numFmt w:val="decimal"/>
      <w:lvlText w:val="%1.%2.%3."/>
      <w:lvlJc w:val="left"/>
      <w:pPr>
        <w:ind w:left="1854" w:hanging="720"/>
      </w:pPr>
      <w:rPr>
        <w:rFonts w:hint="default"/>
        <w:i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47E14AA7"/>
    <w:multiLevelType w:val="hybridMultilevel"/>
    <w:tmpl w:val="44DE6282"/>
    <w:lvl w:ilvl="0" w:tplc="9D961CD2">
      <w:numFmt w:val="bullet"/>
      <w:lvlText w:val=""/>
      <w:lvlJc w:val="left"/>
      <w:pPr>
        <w:ind w:left="1251" w:hanging="425"/>
      </w:pPr>
      <w:rPr>
        <w:rFonts w:ascii="Wingdings" w:eastAsia="Wingdings" w:hAnsi="Wingdings" w:cs="Wingdings" w:hint="default"/>
        <w:b w:val="0"/>
        <w:bCs w:val="0"/>
        <w:i w:val="0"/>
        <w:iCs w:val="0"/>
        <w:w w:val="100"/>
        <w:sz w:val="24"/>
        <w:szCs w:val="24"/>
        <w:lang w:val="vi" w:eastAsia="en-US" w:bidi="ar-SA"/>
      </w:rPr>
    </w:lvl>
    <w:lvl w:ilvl="1" w:tplc="EDA4476C">
      <w:numFmt w:val="bullet"/>
      <w:lvlText w:val="•"/>
      <w:lvlJc w:val="left"/>
      <w:pPr>
        <w:ind w:left="2092" w:hanging="425"/>
      </w:pPr>
      <w:rPr>
        <w:rFonts w:hint="default"/>
        <w:lang w:val="vi" w:eastAsia="en-US" w:bidi="ar-SA"/>
      </w:rPr>
    </w:lvl>
    <w:lvl w:ilvl="2" w:tplc="86304CF2">
      <w:numFmt w:val="bullet"/>
      <w:lvlText w:val="•"/>
      <w:lvlJc w:val="left"/>
      <w:pPr>
        <w:ind w:left="2925" w:hanging="425"/>
      </w:pPr>
      <w:rPr>
        <w:rFonts w:hint="default"/>
        <w:lang w:val="vi" w:eastAsia="en-US" w:bidi="ar-SA"/>
      </w:rPr>
    </w:lvl>
    <w:lvl w:ilvl="3" w:tplc="482E70E2">
      <w:numFmt w:val="bullet"/>
      <w:lvlText w:val="•"/>
      <w:lvlJc w:val="left"/>
      <w:pPr>
        <w:ind w:left="3757" w:hanging="425"/>
      </w:pPr>
      <w:rPr>
        <w:rFonts w:hint="default"/>
        <w:lang w:val="vi" w:eastAsia="en-US" w:bidi="ar-SA"/>
      </w:rPr>
    </w:lvl>
    <w:lvl w:ilvl="4" w:tplc="0DE43786">
      <w:numFmt w:val="bullet"/>
      <w:lvlText w:val="•"/>
      <w:lvlJc w:val="left"/>
      <w:pPr>
        <w:ind w:left="4590" w:hanging="425"/>
      </w:pPr>
      <w:rPr>
        <w:rFonts w:hint="default"/>
        <w:lang w:val="vi" w:eastAsia="en-US" w:bidi="ar-SA"/>
      </w:rPr>
    </w:lvl>
    <w:lvl w:ilvl="5" w:tplc="9AE00672">
      <w:numFmt w:val="bullet"/>
      <w:lvlText w:val="•"/>
      <w:lvlJc w:val="left"/>
      <w:pPr>
        <w:ind w:left="5423" w:hanging="425"/>
      </w:pPr>
      <w:rPr>
        <w:rFonts w:hint="default"/>
        <w:lang w:val="vi" w:eastAsia="en-US" w:bidi="ar-SA"/>
      </w:rPr>
    </w:lvl>
    <w:lvl w:ilvl="6" w:tplc="B9FC6A9E">
      <w:numFmt w:val="bullet"/>
      <w:lvlText w:val="•"/>
      <w:lvlJc w:val="left"/>
      <w:pPr>
        <w:ind w:left="6255" w:hanging="425"/>
      </w:pPr>
      <w:rPr>
        <w:rFonts w:hint="default"/>
        <w:lang w:val="vi" w:eastAsia="en-US" w:bidi="ar-SA"/>
      </w:rPr>
    </w:lvl>
    <w:lvl w:ilvl="7" w:tplc="93906EE4">
      <w:numFmt w:val="bullet"/>
      <w:lvlText w:val="•"/>
      <w:lvlJc w:val="left"/>
      <w:pPr>
        <w:ind w:left="7088" w:hanging="425"/>
      </w:pPr>
      <w:rPr>
        <w:rFonts w:hint="default"/>
        <w:lang w:val="vi" w:eastAsia="en-US" w:bidi="ar-SA"/>
      </w:rPr>
    </w:lvl>
    <w:lvl w:ilvl="8" w:tplc="C14ABF5E">
      <w:numFmt w:val="bullet"/>
      <w:lvlText w:val="•"/>
      <w:lvlJc w:val="left"/>
      <w:pPr>
        <w:ind w:left="7921" w:hanging="425"/>
      </w:pPr>
      <w:rPr>
        <w:rFonts w:hint="default"/>
        <w:lang w:val="vi" w:eastAsia="en-US" w:bidi="ar-SA"/>
      </w:rPr>
    </w:lvl>
  </w:abstractNum>
  <w:abstractNum w:abstractNumId="14" w15:restartNumberingAfterBreak="0">
    <w:nsid w:val="50CA2676"/>
    <w:multiLevelType w:val="hybridMultilevel"/>
    <w:tmpl w:val="5E9C21FE"/>
    <w:lvl w:ilvl="0" w:tplc="6420861E">
      <w:numFmt w:val="bullet"/>
      <w:lvlText w:val=""/>
      <w:lvlJc w:val="left"/>
      <w:pPr>
        <w:ind w:left="906" w:hanging="360"/>
      </w:pPr>
      <w:rPr>
        <w:rFonts w:ascii="Wingdings" w:eastAsia="Wingdings" w:hAnsi="Wingdings" w:cs="Wingdings" w:hint="default"/>
        <w:b w:val="0"/>
        <w:bCs w:val="0"/>
        <w:i w:val="0"/>
        <w:iCs w:val="0"/>
        <w:w w:val="100"/>
        <w:sz w:val="24"/>
        <w:szCs w:val="24"/>
        <w:lang w:val="vi" w:eastAsia="en-US" w:bidi="ar-SA"/>
      </w:rPr>
    </w:lvl>
    <w:lvl w:ilvl="1" w:tplc="8B6A0224">
      <w:numFmt w:val="bullet"/>
      <w:lvlText w:val="•"/>
      <w:lvlJc w:val="left"/>
      <w:pPr>
        <w:ind w:left="1768" w:hanging="360"/>
      </w:pPr>
      <w:rPr>
        <w:rFonts w:hint="default"/>
        <w:lang w:val="vi" w:eastAsia="en-US" w:bidi="ar-SA"/>
      </w:rPr>
    </w:lvl>
    <w:lvl w:ilvl="2" w:tplc="90102E5A">
      <w:numFmt w:val="bullet"/>
      <w:lvlText w:val="•"/>
      <w:lvlJc w:val="left"/>
      <w:pPr>
        <w:ind w:left="2637" w:hanging="360"/>
      </w:pPr>
      <w:rPr>
        <w:rFonts w:hint="default"/>
        <w:lang w:val="vi" w:eastAsia="en-US" w:bidi="ar-SA"/>
      </w:rPr>
    </w:lvl>
    <w:lvl w:ilvl="3" w:tplc="C24A02D8">
      <w:numFmt w:val="bullet"/>
      <w:lvlText w:val="•"/>
      <w:lvlJc w:val="left"/>
      <w:pPr>
        <w:ind w:left="3505" w:hanging="360"/>
      </w:pPr>
      <w:rPr>
        <w:rFonts w:hint="default"/>
        <w:lang w:val="vi" w:eastAsia="en-US" w:bidi="ar-SA"/>
      </w:rPr>
    </w:lvl>
    <w:lvl w:ilvl="4" w:tplc="742670E4">
      <w:numFmt w:val="bullet"/>
      <w:lvlText w:val="•"/>
      <w:lvlJc w:val="left"/>
      <w:pPr>
        <w:ind w:left="4374" w:hanging="360"/>
      </w:pPr>
      <w:rPr>
        <w:rFonts w:hint="default"/>
        <w:lang w:val="vi" w:eastAsia="en-US" w:bidi="ar-SA"/>
      </w:rPr>
    </w:lvl>
    <w:lvl w:ilvl="5" w:tplc="3B6856A0">
      <w:numFmt w:val="bullet"/>
      <w:lvlText w:val="•"/>
      <w:lvlJc w:val="left"/>
      <w:pPr>
        <w:ind w:left="5243" w:hanging="360"/>
      </w:pPr>
      <w:rPr>
        <w:rFonts w:hint="default"/>
        <w:lang w:val="vi" w:eastAsia="en-US" w:bidi="ar-SA"/>
      </w:rPr>
    </w:lvl>
    <w:lvl w:ilvl="6" w:tplc="9E56F408">
      <w:numFmt w:val="bullet"/>
      <w:lvlText w:val="•"/>
      <w:lvlJc w:val="left"/>
      <w:pPr>
        <w:ind w:left="6111" w:hanging="360"/>
      </w:pPr>
      <w:rPr>
        <w:rFonts w:hint="default"/>
        <w:lang w:val="vi" w:eastAsia="en-US" w:bidi="ar-SA"/>
      </w:rPr>
    </w:lvl>
    <w:lvl w:ilvl="7" w:tplc="A1585ABC">
      <w:numFmt w:val="bullet"/>
      <w:lvlText w:val="•"/>
      <w:lvlJc w:val="left"/>
      <w:pPr>
        <w:ind w:left="6980" w:hanging="360"/>
      </w:pPr>
      <w:rPr>
        <w:rFonts w:hint="default"/>
        <w:lang w:val="vi" w:eastAsia="en-US" w:bidi="ar-SA"/>
      </w:rPr>
    </w:lvl>
    <w:lvl w:ilvl="8" w:tplc="5386A188">
      <w:numFmt w:val="bullet"/>
      <w:lvlText w:val="•"/>
      <w:lvlJc w:val="left"/>
      <w:pPr>
        <w:ind w:left="7849" w:hanging="360"/>
      </w:pPr>
      <w:rPr>
        <w:rFonts w:hint="default"/>
        <w:lang w:val="vi" w:eastAsia="en-US" w:bidi="ar-SA"/>
      </w:rPr>
    </w:lvl>
  </w:abstractNum>
  <w:abstractNum w:abstractNumId="15" w15:restartNumberingAfterBreak="0">
    <w:nsid w:val="531A4FBE"/>
    <w:multiLevelType w:val="hybridMultilevel"/>
    <w:tmpl w:val="FD0ECCDE"/>
    <w:lvl w:ilvl="0" w:tplc="03342BAC">
      <w:numFmt w:val="bullet"/>
      <w:lvlText w:val="-"/>
      <w:lvlJc w:val="left"/>
      <w:pPr>
        <w:ind w:left="466" w:hanging="360"/>
      </w:pPr>
      <w:rPr>
        <w:rFonts w:ascii="Times New Roman" w:eastAsia="Times New Roman" w:hAnsi="Times New Roman" w:cs="Times New Roman" w:hint="default"/>
        <w:b w:val="0"/>
        <w:bCs w:val="0"/>
        <w:i w:val="0"/>
        <w:iCs w:val="0"/>
        <w:w w:val="99"/>
        <w:sz w:val="20"/>
        <w:szCs w:val="20"/>
        <w:lang w:val="vi" w:eastAsia="en-US" w:bidi="ar-SA"/>
      </w:rPr>
    </w:lvl>
    <w:lvl w:ilvl="1" w:tplc="E0DE1F92">
      <w:numFmt w:val="bullet"/>
      <w:lvlText w:val="•"/>
      <w:lvlJc w:val="left"/>
      <w:pPr>
        <w:ind w:left="983" w:hanging="360"/>
      </w:pPr>
      <w:rPr>
        <w:rFonts w:hint="default"/>
        <w:lang w:val="vi" w:eastAsia="en-US" w:bidi="ar-SA"/>
      </w:rPr>
    </w:lvl>
    <w:lvl w:ilvl="2" w:tplc="926228AA">
      <w:numFmt w:val="bullet"/>
      <w:lvlText w:val="•"/>
      <w:lvlJc w:val="left"/>
      <w:pPr>
        <w:ind w:left="1506" w:hanging="360"/>
      </w:pPr>
      <w:rPr>
        <w:rFonts w:hint="default"/>
        <w:lang w:val="vi" w:eastAsia="en-US" w:bidi="ar-SA"/>
      </w:rPr>
    </w:lvl>
    <w:lvl w:ilvl="3" w:tplc="7C381714">
      <w:numFmt w:val="bullet"/>
      <w:lvlText w:val="•"/>
      <w:lvlJc w:val="left"/>
      <w:pPr>
        <w:ind w:left="2029" w:hanging="360"/>
      </w:pPr>
      <w:rPr>
        <w:rFonts w:hint="default"/>
        <w:lang w:val="vi" w:eastAsia="en-US" w:bidi="ar-SA"/>
      </w:rPr>
    </w:lvl>
    <w:lvl w:ilvl="4" w:tplc="ACC0F854">
      <w:numFmt w:val="bullet"/>
      <w:lvlText w:val="•"/>
      <w:lvlJc w:val="left"/>
      <w:pPr>
        <w:ind w:left="2552" w:hanging="360"/>
      </w:pPr>
      <w:rPr>
        <w:rFonts w:hint="default"/>
        <w:lang w:val="vi" w:eastAsia="en-US" w:bidi="ar-SA"/>
      </w:rPr>
    </w:lvl>
    <w:lvl w:ilvl="5" w:tplc="65A021E0">
      <w:numFmt w:val="bullet"/>
      <w:lvlText w:val="•"/>
      <w:lvlJc w:val="left"/>
      <w:pPr>
        <w:ind w:left="3076" w:hanging="360"/>
      </w:pPr>
      <w:rPr>
        <w:rFonts w:hint="default"/>
        <w:lang w:val="vi" w:eastAsia="en-US" w:bidi="ar-SA"/>
      </w:rPr>
    </w:lvl>
    <w:lvl w:ilvl="6" w:tplc="14E2A086">
      <w:numFmt w:val="bullet"/>
      <w:lvlText w:val="•"/>
      <w:lvlJc w:val="left"/>
      <w:pPr>
        <w:ind w:left="3599" w:hanging="360"/>
      </w:pPr>
      <w:rPr>
        <w:rFonts w:hint="default"/>
        <w:lang w:val="vi" w:eastAsia="en-US" w:bidi="ar-SA"/>
      </w:rPr>
    </w:lvl>
    <w:lvl w:ilvl="7" w:tplc="D77E8976">
      <w:numFmt w:val="bullet"/>
      <w:lvlText w:val="•"/>
      <w:lvlJc w:val="left"/>
      <w:pPr>
        <w:ind w:left="4122" w:hanging="360"/>
      </w:pPr>
      <w:rPr>
        <w:rFonts w:hint="default"/>
        <w:lang w:val="vi" w:eastAsia="en-US" w:bidi="ar-SA"/>
      </w:rPr>
    </w:lvl>
    <w:lvl w:ilvl="8" w:tplc="D55261E8">
      <w:numFmt w:val="bullet"/>
      <w:lvlText w:val="•"/>
      <w:lvlJc w:val="left"/>
      <w:pPr>
        <w:ind w:left="4645" w:hanging="360"/>
      </w:pPr>
      <w:rPr>
        <w:rFonts w:hint="default"/>
        <w:lang w:val="vi" w:eastAsia="en-US" w:bidi="ar-SA"/>
      </w:rPr>
    </w:lvl>
  </w:abstractNum>
  <w:abstractNum w:abstractNumId="16" w15:restartNumberingAfterBreak="0">
    <w:nsid w:val="57E35AB8"/>
    <w:multiLevelType w:val="hybridMultilevel"/>
    <w:tmpl w:val="69567D8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7" w15:restartNumberingAfterBreak="0">
    <w:nsid w:val="5A512DA1"/>
    <w:multiLevelType w:val="hybridMultilevel"/>
    <w:tmpl w:val="5F28D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FD1358"/>
    <w:multiLevelType w:val="multilevel"/>
    <w:tmpl w:val="BA8284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86D726E"/>
    <w:multiLevelType w:val="hybridMultilevel"/>
    <w:tmpl w:val="69567D88"/>
    <w:lvl w:ilvl="0" w:tplc="4A24D6C4">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7DEA4385"/>
    <w:multiLevelType w:val="hybridMultilevel"/>
    <w:tmpl w:val="FEAA5458"/>
    <w:lvl w:ilvl="0" w:tplc="388245AA">
      <w:numFmt w:val="bullet"/>
      <w:lvlText w:val="-"/>
      <w:lvlJc w:val="left"/>
      <w:pPr>
        <w:ind w:left="466" w:hanging="360"/>
      </w:pPr>
      <w:rPr>
        <w:rFonts w:ascii="Times New Roman" w:eastAsia="Times New Roman" w:hAnsi="Times New Roman" w:cs="Times New Roman" w:hint="default"/>
        <w:b w:val="0"/>
        <w:bCs w:val="0"/>
        <w:i w:val="0"/>
        <w:iCs w:val="0"/>
        <w:w w:val="99"/>
        <w:sz w:val="20"/>
        <w:szCs w:val="20"/>
        <w:lang w:val="vi" w:eastAsia="en-US" w:bidi="ar-SA"/>
      </w:rPr>
    </w:lvl>
    <w:lvl w:ilvl="1" w:tplc="21B8D510">
      <w:numFmt w:val="bullet"/>
      <w:lvlText w:val="•"/>
      <w:lvlJc w:val="left"/>
      <w:pPr>
        <w:ind w:left="1008" w:hanging="360"/>
      </w:pPr>
      <w:rPr>
        <w:rFonts w:hint="default"/>
        <w:lang w:val="vi" w:eastAsia="en-US" w:bidi="ar-SA"/>
      </w:rPr>
    </w:lvl>
    <w:lvl w:ilvl="2" w:tplc="53D0E72C">
      <w:numFmt w:val="bullet"/>
      <w:lvlText w:val="•"/>
      <w:lvlJc w:val="left"/>
      <w:pPr>
        <w:ind w:left="1556" w:hanging="360"/>
      </w:pPr>
      <w:rPr>
        <w:rFonts w:hint="default"/>
        <w:lang w:val="vi" w:eastAsia="en-US" w:bidi="ar-SA"/>
      </w:rPr>
    </w:lvl>
    <w:lvl w:ilvl="3" w:tplc="3EA46BEA">
      <w:numFmt w:val="bullet"/>
      <w:lvlText w:val="•"/>
      <w:lvlJc w:val="left"/>
      <w:pPr>
        <w:ind w:left="2104" w:hanging="360"/>
      </w:pPr>
      <w:rPr>
        <w:rFonts w:hint="default"/>
        <w:lang w:val="vi" w:eastAsia="en-US" w:bidi="ar-SA"/>
      </w:rPr>
    </w:lvl>
    <w:lvl w:ilvl="4" w:tplc="8CC03C1A">
      <w:numFmt w:val="bullet"/>
      <w:lvlText w:val="•"/>
      <w:lvlJc w:val="left"/>
      <w:pPr>
        <w:ind w:left="2653" w:hanging="360"/>
      </w:pPr>
      <w:rPr>
        <w:rFonts w:hint="default"/>
        <w:lang w:val="vi" w:eastAsia="en-US" w:bidi="ar-SA"/>
      </w:rPr>
    </w:lvl>
    <w:lvl w:ilvl="5" w:tplc="160E5474">
      <w:numFmt w:val="bullet"/>
      <w:lvlText w:val="•"/>
      <w:lvlJc w:val="left"/>
      <w:pPr>
        <w:ind w:left="3201" w:hanging="360"/>
      </w:pPr>
      <w:rPr>
        <w:rFonts w:hint="default"/>
        <w:lang w:val="vi" w:eastAsia="en-US" w:bidi="ar-SA"/>
      </w:rPr>
    </w:lvl>
    <w:lvl w:ilvl="6" w:tplc="53CE5D7C">
      <w:numFmt w:val="bullet"/>
      <w:lvlText w:val="•"/>
      <w:lvlJc w:val="left"/>
      <w:pPr>
        <w:ind w:left="3749" w:hanging="360"/>
      </w:pPr>
      <w:rPr>
        <w:rFonts w:hint="default"/>
        <w:lang w:val="vi" w:eastAsia="en-US" w:bidi="ar-SA"/>
      </w:rPr>
    </w:lvl>
    <w:lvl w:ilvl="7" w:tplc="B7026998">
      <w:numFmt w:val="bullet"/>
      <w:lvlText w:val="•"/>
      <w:lvlJc w:val="left"/>
      <w:pPr>
        <w:ind w:left="4298" w:hanging="360"/>
      </w:pPr>
      <w:rPr>
        <w:rFonts w:hint="default"/>
        <w:lang w:val="vi" w:eastAsia="en-US" w:bidi="ar-SA"/>
      </w:rPr>
    </w:lvl>
    <w:lvl w:ilvl="8" w:tplc="42BA6FE6">
      <w:numFmt w:val="bullet"/>
      <w:lvlText w:val="•"/>
      <w:lvlJc w:val="left"/>
      <w:pPr>
        <w:ind w:left="4846" w:hanging="360"/>
      </w:pPr>
      <w:rPr>
        <w:rFonts w:hint="default"/>
        <w:lang w:val="vi" w:eastAsia="en-US" w:bidi="ar-SA"/>
      </w:rPr>
    </w:lvl>
  </w:abstractNum>
  <w:abstractNum w:abstractNumId="21" w15:restartNumberingAfterBreak="0">
    <w:nsid w:val="7E1E1869"/>
    <w:multiLevelType w:val="hybridMultilevel"/>
    <w:tmpl w:val="39C6B976"/>
    <w:lvl w:ilvl="0" w:tplc="108C34C8">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63637705">
    <w:abstractNumId w:val="21"/>
  </w:num>
  <w:num w:numId="2" w16cid:durableId="464468962">
    <w:abstractNumId w:val="17"/>
  </w:num>
  <w:num w:numId="3" w16cid:durableId="168524864">
    <w:abstractNumId w:val="6"/>
  </w:num>
  <w:num w:numId="4" w16cid:durableId="1925845639">
    <w:abstractNumId w:val="4"/>
  </w:num>
  <w:num w:numId="5" w16cid:durableId="1963028620">
    <w:abstractNumId w:val="13"/>
  </w:num>
  <w:num w:numId="6" w16cid:durableId="1999377679">
    <w:abstractNumId w:val="20"/>
  </w:num>
  <w:num w:numId="7" w16cid:durableId="458956743">
    <w:abstractNumId w:val="14"/>
  </w:num>
  <w:num w:numId="8" w16cid:durableId="1313751630">
    <w:abstractNumId w:val="15"/>
  </w:num>
  <w:num w:numId="9" w16cid:durableId="1806124519">
    <w:abstractNumId w:val="11"/>
  </w:num>
  <w:num w:numId="10" w16cid:durableId="1659337176">
    <w:abstractNumId w:val="1"/>
  </w:num>
  <w:num w:numId="11" w16cid:durableId="566300857">
    <w:abstractNumId w:val="7"/>
  </w:num>
  <w:num w:numId="12" w16cid:durableId="700670154">
    <w:abstractNumId w:val="3"/>
  </w:num>
  <w:num w:numId="13" w16cid:durableId="1895238825">
    <w:abstractNumId w:val="12"/>
  </w:num>
  <w:num w:numId="14" w16cid:durableId="1369988412">
    <w:abstractNumId w:val="19"/>
  </w:num>
  <w:num w:numId="15" w16cid:durableId="375088909">
    <w:abstractNumId w:val="5"/>
  </w:num>
  <w:num w:numId="16" w16cid:durableId="748692948">
    <w:abstractNumId w:val="9"/>
  </w:num>
  <w:num w:numId="17" w16cid:durableId="2049793357">
    <w:abstractNumId w:val="16"/>
  </w:num>
  <w:num w:numId="18" w16cid:durableId="337392915">
    <w:abstractNumId w:val="8"/>
  </w:num>
  <w:num w:numId="19" w16cid:durableId="1561205210">
    <w:abstractNumId w:val="10"/>
  </w:num>
  <w:num w:numId="20" w16cid:durableId="1854496499">
    <w:abstractNumId w:val="18"/>
  </w:num>
  <w:num w:numId="21" w16cid:durableId="1687554778">
    <w:abstractNumId w:val="2"/>
  </w:num>
  <w:num w:numId="22" w16cid:durableId="2288830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ACD"/>
    <w:rsid w:val="00003B74"/>
    <w:rsid w:val="00007E46"/>
    <w:rsid w:val="00013BBA"/>
    <w:rsid w:val="000173B3"/>
    <w:rsid w:val="00020094"/>
    <w:rsid w:val="00024EC3"/>
    <w:rsid w:val="000303F9"/>
    <w:rsid w:val="00033B85"/>
    <w:rsid w:val="00033CE0"/>
    <w:rsid w:val="000438D6"/>
    <w:rsid w:val="0005364C"/>
    <w:rsid w:val="0005537E"/>
    <w:rsid w:val="000712F2"/>
    <w:rsid w:val="00072EE6"/>
    <w:rsid w:val="00074F08"/>
    <w:rsid w:val="00077B96"/>
    <w:rsid w:val="00080496"/>
    <w:rsid w:val="000837BD"/>
    <w:rsid w:val="000857BE"/>
    <w:rsid w:val="00087847"/>
    <w:rsid w:val="00094AE3"/>
    <w:rsid w:val="00095268"/>
    <w:rsid w:val="0009563E"/>
    <w:rsid w:val="00095D93"/>
    <w:rsid w:val="000A5F23"/>
    <w:rsid w:val="000B0FC1"/>
    <w:rsid w:val="000B5528"/>
    <w:rsid w:val="000C2233"/>
    <w:rsid w:val="000C2D6D"/>
    <w:rsid w:val="000E0E00"/>
    <w:rsid w:val="000E75E7"/>
    <w:rsid w:val="00102551"/>
    <w:rsid w:val="00107285"/>
    <w:rsid w:val="00116E73"/>
    <w:rsid w:val="0012200E"/>
    <w:rsid w:val="00123287"/>
    <w:rsid w:val="00124964"/>
    <w:rsid w:val="00124D74"/>
    <w:rsid w:val="0013141F"/>
    <w:rsid w:val="00131DE2"/>
    <w:rsid w:val="00142AA5"/>
    <w:rsid w:val="00144045"/>
    <w:rsid w:val="001475EF"/>
    <w:rsid w:val="0016390F"/>
    <w:rsid w:val="0016613B"/>
    <w:rsid w:val="00170C5F"/>
    <w:rsid w:val="001875C9"/>
    <w:rsid w:val="001A33BB"/>
    <w:rsid w:val="001A4183"/>
    <w:rsid w:val="001B3C29"/>
    <w:rsid w:val="001B7DB1"/>
    <w:rsid w:val="001D3A51"/>
    <w:rsid w:val="001D553C"/>
    <w:rsid w:val="001D68BB"/>
    <w:rsid w:val="001E2100"/>
    <w:rsid w:val="001E6F26"/>
    <w:rsid w:val="001F11CF"/>
    <w:rsid w:val="001F26DB"/>
    <w:rsid w:val="001F4A89"/>
    <w:rsid w:val="001F5604"/>
    <w:rsid w:val="002000A7"/>
    <w:rsid w:val="00210106"/>
    <w:rsid w:val="00212CAC"/>
    <w:rsid w:val="00215E4D"/>
    <w:rsid w:val="00216037"/>
    <w:rsid w:val="002177B4"/>
    <w:rsid w:val="002325FC"/>
    <w:rsid w:val="002335F5"/>
    <w:rsid w:val="0023453B"/>
    <w:rsid w:val="00234C04"/>
    <w:rsid w:val="00237A0B"/>
    <w:rsid w:val="00240A8A"/>
    <w:rsid w:val="00240C5C"/>
    <w:rsid w:val="00246528"/>
    <w:rsid w:val="002507D6"/>
    <w:rsid w:val="00253B9C"/>
    <w:rsid w:val="002649C8"/>
    <w:rsid w:val="00275624"/>
    <w:rsid w:val="002763B3"/>
    <w:rsid w:val="00290722"/>
    <w:rsid w:val="00297128"/>
    <w:rsid w:val="00297782"/>
    <w:rsid w:val="002A0425"/>
    <w:rsid w:val="002A0595"/>
    <w:rsid w:val="002A25A9"/>
    <w:rsid w:val="002A4B2D"/>
    <w:rsid w:val="002B2174"/>
    <w:rsid w:val="002B508A"/>
    <w:rsid w:val="002B5231"/>
    <w:rsid w:val="002C3D66"/>
    <w:rsid w:val="002D11E0"/>
    <w:rsid w:val="002D3668"/>
    <w:rsid w:val="002D5DF5"/>
    <w:rsid w:val="002E1176"/>
    <w:rsid w:val="002F7353"/>
    <w:rsid w:val="00310507"/>
    <w:rsid w:val="003128FD"/>
    <w:rsid w:val="00314541"/>
    <w:rsid w:val="003233F8"/>
    <w:rsid w:val="003322B6"/>
    <w:rsid w:val="003366A2"/>
    <w:rsid w:val="00343DBB"/>
    <w:rsid w:val="00345298"/>
    <w:rsid w:val="00351CEC"/>
    <w:rsid w:val="00353737"/>
    <w:rsid w:val="003623F9"/>
    <w:rsid w:val="00363003"/>
    <w:rsid w:val="0036318F"/>
    <w:rsid w:val="0036692C"/>
    <w:rsid w:val="00373F1F"/>
    <w:rsid w:val="003765E6"/>
    <w:rsid w:val="003919A2"/>
    <w:rsid w:val="00392D6A"/>
    <w:rsid w:val="003976EE"/>
    <w:rsid w:val="003A043E"/>
    <w:rsid w:val="003A1EC3"/>
    <w:rsid w:val="003A2A6F"/>
    <w:rsid w:val="003A3C60"/>
    <w:rsid w:val="003A3E1A"/>
    <w:rsid w:val="003B1C51"/>
    <w:rsid w:val="003B1F61"/>
    <w:rsid w:val="003B2E67"/>
    <w:rsid w:val="003B4C1C"/>
    <w:rsid w:val="003B758B"/>
    <w:rsid w:val="003C3575"/>
    <w:rsid w:val="003D0537"/>
    <w:rsid w:val="003D0D2A"/>
    <w:rsid w:val="003D3C23"/>
    <w:rsid w:val="003E1108"/>
    <w:rsid w:val="003E18D0"/>
    <w:rsid w:val="003E3B81"/>
    <w:rsid w:val="003F0E26"/>
    <w:rsid w:val="004023A4"/>
    <w:rsid w:val="00407C9D"/>
    <w:rsid w:val="004201B3"/>
    <w:rsid w:val="00421CC5"/>
    <w:rsid w:val="00422326"/>
    <w:rsid w:val="00422A16"/>
    <w:rsid w:val="00422F59"/>
    <w:rsid w:val="0042400D"/>
    <w:rsid w:val="0043149A"/>
    <w:rsid w:val="0043581B"/>
    <w:rsid w:val="00441435"/>
    <w:rsid w:val="00444D98"/>
    <w:rsid w:val="00452799"/>
    <w:rsid w:val="004551B3"/>
    <w:rsid w:val="00462C6F"/>
    <w:rsid w:val="004740DD"/>
    <w:rsid w:val="004767B5"/>
    <w:rsid w:val="0048346A"/>
    <w:rsid w:val="00492651"/>
    <w:rsid w:val="00493E52"/>
    <w:rsid w:val="004A0CC4"/>
    <w:rsid w:val="004B407F"/>
    <w:rsid w:val="004B5177"/>
    <w:rsid w:val="004D139A"/>
    <w:rsid w:val="004E4E09"/>
    <w:rsid w:val="004F6537"/>
    <w:rsid w:val="005012E6"/>
    <w:rsid w:val="0050554B"/>
    <w:rsid w:val="005150EF"/>
    <w:rsid w:val="005160D1"/>
    <w:rsid w:val="005172FA"/>
    <w:rsid w:val="00534273"/>
    <w:rsid w:val="00535284"/>
    <w:rsid w:val="0054154B"/>
    <w:rsid w:val="00550B92"/>
    <w:rsid w:val="0055389A"/>
    <w:rsid w:val="00565F21"/>
    <w:rsid w:val="00570695"/>
    <w:rsid w:val="005723AD"/>
    <w:rsid w:val="005733A0"/>
    <w:rsid w:val="00581C9D"/>
    <w:rsid w:val="00587C1D"/>
    <w:rsid w:val="005A09AB"/>
    <w:rsid w:val="005B29A7"/>
    <w:rsid w:val="005B429B"/>
    <w:rsid w:val="005C29F6"/>
    <w:rsid w:val="005F2004"/>
    <w:rsid w:val="005F22D6"/>
    <w:rsid w:val="005F3547"/>
    <w:rsid w:val="005F3CCF"/>
    <w:rsid w:val="005F6654"/>
    <w:rsid w:val="005F6D66"/>
    <w:rsid w:val="005F7186"/>
    <w:rsid w:val="00601266"/>
    <w:rsid w:val="0060634A"/>
    <w:rsid w:val="00612B39"/>
    <w:rsid w:val="0061356F"/>
    <w:rsid w:val="00617806"/>
    <w:rsid w:val="0062140F"/>
    <w:rsid w:val="0062583A"/>
    <w:rsid w:val="00640F3F"/>
    <w:rsid w:val="006437A8"/>
    <w:rsid w:val="00645C94"/>
    <w:rsid w:val="00650FE7"/>
    <w:rsid w:val="006518CB"/>
    <w:rsid w:val="0066261A"/>
    <w:rsid w:val="00665962"/>
    <w:rsid w:val="00667EF9"/>
    <w:rsid w:val="00675AC1"/>
    <w:rsid w:val="00677EC8"/>
    <w:rsid w:val="00680E97"/>
    <w:rsid w:val="00681798"/>
    <w:rsid w:val="0068684F"/>
    <w:rsid w:val="00690151"/>
    <w:rsid w:val="0069208A"/>
    <w:rsid w:val="006A06DB"/>
    <w:rsid w:val="006A43A5"/>
    <w:rsid w:val="006B10C9"/>
    <w:rsid w:val="006B62C7"/>
    <w:rsid w:val="006C7E5E"/>
    <w:rsid w:val="006E08AD"/>
    <w:rsid w:val="006E2F4A"/>
    <w:rsid w:val="006F51BE"/>
    <w:rsid w:val="00701E32"/>
    <w:rsid w:val="00704F30"/>
    <w:rsid w:val="00713F20"/>
    <w:rsid w:val="007177F9"/>
    <w:rsid w:val="00721614"/>
    <w:rsid w:val="007232D6"/>
    <w:rsid w:val="007256E5"/>
    <w:rsid w:val="0072767E"/>
    <w:rsid w:val="00736118"/>
    <w:rsid w:val="007512C7"/>
    <w:rsid w:val="0075544E"/>
    <w:rsid w:val="00756BFC"/>
    <w:rsid w:val="007577D6"/>
    <w:rsid w:val="007578AC"/>
    <w:rsid w:val="00763EBF"/>
    <w:rsid w:val="007756A3"/>
    <w:rsid w:val="007847A7"/>
    <w:rsid w:val="00787CC3"/>
    <w:rsid w:val="007A1202"/>
    <w:rsid w:val="007B1468"/>
    <w:rsid w:val="007B16D7"/>
    <w:rsid w:val="007B1D09"/>
    <w:rsid w:val="007C0D15"/>
    <w:rsid w:val="007C35F6"/>
    <w:rsid w:val="007C68D5"/>
    <w:rsid w:val="007C6959"/>
    <w:rsid w:val="007D5CC9"/>
    <w:rsid w:val="007E2EF0"/>
    <w:rsid w:val="007E33D4"/>
    <w:rsid w:val="007E7B2E"/>
    <w:rsid w:val="007F1F38"/>
    <w:rsid w:val="007F22A6"/>
    <w:rsid w:val="007F2F93"/>
    <w:rsid w:val="007F7D7E"/>
    <w:rsid w:val="00804665"/>
    <w:rsid w:val="00811D9E"/>
    <w:rsid w:val="008276A7"/>
    <w:rsid w:val="00835C87"/>
    <w:rsid w:val="008470FF"/>
    <w:rsid w:val="00854D90"/>
    <w:rsid w:val="00857C07"/>
    <w:rsid w:val="00860907"/>
    <w:rsid w:val="00866576"/>
    <w:rsid w:val="00873D98"/>
    <w:rsid w:val="0087551B"/>
    <w:rsid w:val="0089337F"/>
    <w:rsid w:val="008B42EF"/>
    <w:rsid w:val="008B5C98"/>
    <w:rsid w:val="008C048C"/>
    <w:rsid w:val="008C2FE5"/>
    <w:rsid w:val="008D57FA"/>
    <w:rsid w:val="008E4304"/>
    <w:rsid w:val="008E6526"/>
    <w:rsid w:val="0090092D"/>
    <w:rsid w:val="009406CC"/>
    <w:rsid w:val="0094333C"/>
    <w:rsid w:val="00944DBD"/>
    <w:rsid w:val="009454EE"/>
    <w:rsid w:val="00945ABD"/>
    <w:rsid w:val="009560CD"/>
    <w:rsid w:val="00960647"/>
    <w:rsid w:val="00960A15"/>
    <w:rsid w:val="00961DF7"/>
    <w:rsid w:val="00974CF0"/>
    <w:rsid w:val="00992D28"/>
    <w:rsid w:val="009941B3"/>
    <w:rsid w:val="00996AED"/>
    <w:rsid w:val="009A3F2B"/>
    <w:rsid w:val="009B7EDC"/>
    <w:rsid w:val="009E0512"/>
    <w:rsid w:val="009E52D6"/>
    <w:rsid w:val="009F5505"/>
    <w:rsid w:val="009F5CBD"/>
    <w:rsid w:val="00A02EDC"/>
    <w:rsid w:val="00A03970"/>
    <w:rsid w:val="00A05FE5"/>
    <w:rsid w:val="00A21D1D"/>
    <w:rsid w:val="00A22E4D"/>
    <w:rsid w:val="00A22EDA"/>
    <w:rsid w:val="00A23EC3"/>
    <w:rsid w:val="00A25392"/>
    <w:rsid w:val="00A277C8"/>
    <w:rsid w:val="00A30E90"/>
    <w:rsid w:val="00A34438"/>
    <w:rsid w:val="00A3447D"/>
    <w:rsid w:val="00A44114"/>
    <w:rsid w:val="00A47004"/>
    <w:rsid w:val="00A51059"/>
    <w:rsid w:val="00A5670A"/>
    <w:rsid w:val="00A60391"/>
    <w:rsid w:val="00A622D2"/>
    <w:rsid w:val="00A65ADE"/>
    <w:rsid w:val="00A7127A"/>
    <w:rsid w:val="00A8224F"/>
    <w:rsid w:val="00A91B41"/>
    <w:rsid w:val="00AB4F9A"/>
    <w:rsid w:val="00AB50AA"/>
    <w:rsid w:val="00AB517F"/>
    <w:rsid w:val="00AB5FA7"/>
    <w:rsid w:val="00AC7666"/>
    <w:rsid w:val="00AD4B40"/>
    <w:rsid w:val="00AD4E13"/>
    <w:rsid w:val="00AD699B"/>
    <w:rsid w:val="00AE44F0"/>
    <w:rsid w:val="00B06347"/>
    <w:rsid w:val="00B166A1"/>
    <w:rsid w:val="00B23E06"/>
    <w:rsid w:val="00B343BE"/>
    <w:rsid w:val="00B40901"/>
    <w:rsid w:val="00B521B5"/>
    <w:rsid w:val="00B63DAF"/>
    <w:rsid w:val="00B66B20"/>
    <w:rsid w:val="00B85483"/>
    <w:rsid w:val="00B92798"/>
    <w:rsid w:val="00B956F2"/>
    <w:rsid w:val="00B97704"/>
    <w:rsid w:val="00BC2502"/>
    <w:rsid w:val="00BC4180"/>
    <w:rsid w:val="00BC43B8"/>
    <w:rsid w:val="00BC6FC4"/>
    <w:rsid w:val="00BD73EC"/>
    <w:rsid w:val="00BE370F"/>
    <w:rsid w:val="00BE7AC6"/>
    <w:rsid w:val="00BF6AF0"/>
    <w:rsid w:val="00C000DE"/>
    <w:rsid w:val="00C06D38"/>
    <w:rsid w:val="00C1691E"/>
    <w:rsid w:val="00C26544"/>
    <w:rsid w:val="00C2746D"/>
    <w:rsid w:val="00C344C2"/>
    <w:rsid w:val="00C37F27"/>
    <w:rsid w:val="00C5067A"/>
    <w:rsid w:val="00C539B2"/>
    <w:rsid w:val="00C53E0E"/>
    <w:rsid w:val="00C77C26"/>
    <w:rsid w:val="00C85E4F"/>
    <w:rsid w:val="00C95160"/>
    <w:rsid w:val="00C97CD5"/>
    <w:rsid w:val="00CA58FD"/>
    <w:rsid w:val="00CB2001"/>
    <w:rsid w:val="00CB70F8"/>
    <w:rsid w:val="00CD48BC"/>
    <w:rsid w:val="00CD6C53"/>
    <w:rsid w:val="00CE3889"/>
    <w:rsid w:val="00CE4D6E"/>
    <w:rsid w:val="00CE6697"/>
    <w:rsid w:val="00CE7CF8"/>
    <w:rsid w:val="00CF1DDA"/>
    <w:rsid w:val="00D0222F"/>
    <w:rsid w:val="00D0271F"/>
    <w:rsid w:val="00D06480"/>
    <w:rsid w:val="00D1330A"/>
    <w:rsid w:val="00D13D26"/>
    <w:rsid w:val="00D17957"/>
    <w:rsid w:val="00D247C2"/>
    <w:rsid w:val="00D46D8B"/>
    <w:rsid w:val="00D55004"/>
    <w:rsid w:val="00D64FC8"/>
    <w:rsid w:val="00D67D02"/>
    <w:rsid w:val="00D7033D"/>
    <w:rsid w:val="00D74DEA"/>
    <w:rsid w:val="00D77E52"/>
    <w:rsid w:val="00D8595B"/>
    <w:rsid w:val="00D9180E"/>
    <w:rsid w:val="00D9188F"/>
    <w:rsid w:val="00DA4176"/>
    <w:rsid w:val="00DA425D"/>
    <w:rsid w:val="00DA6B4E"/>
    <w:rsid w:val="00DA73F0"/>
    <w:rsid w:val="00DB3004"/>
    <w:rsid w:val="00DB3D99"/>
    <w:rsid w:val="00DB6F96"/>
    <w:rsid w:val="00DC1587"/>
    <w:rsid w:val="00DC58A8"/>
    <w:rsid w:val="00DD13F0"/>
    <w:rsid w:val="00DD4481"/>
    <w:rsid w:val="00DD7894"/>
    <w:rsid w:val="00DDF3F1"/>
    <w:rsid w:val="00DE21C3"/>
    <w:rsid w:val="00DE5C70"/>
    <w:rsid w:val="00DE63D9"/>
    <w:rsid w:val="00DF13C0"/>
    <w:rsid w:val="00DF179E"/>
    <w:rsid w:val="00DF2471"/>
    <w:rsid w:val="00DF7264"/>
    <w:rsid w:val="00E010BC"/>
    <w:rsid w:val="00E04033"/>
    <w:rsid w:val="00E06EDD"/>
    <w:rsid w:val="00E125E1"/>
    <w:rsid w:val="00E14887"/>
    <w:rsid w:val="00E27B5B"/>
    <w:rsid w:val="00E3370E"/>
    <w:rsid w:val="00E3481A"/>
    <w:rsid w:val="00E4249B"/>
    <w:rsid w:val="00E42EDB"/>
    <w:rsid w:val="00E43048"/>
    <w:rsid w:val="00E60C80"/>
    <w:rsid w:val="00E61585"/>
    <w:rsid w:val="00E62C9C"/>
    <w:rsid w:val="00E62E10"/>
    <w:rsid w:val="00E63CDB"/>
    <w:rsid w:val="00E66BFF"/>
    <w:rsid w:val="00E85AD7"/>
    <w:rsid w:val="00E92C2B"/>
    <w:rsid w:val="00E93E34"/>
    <w:rsid w:val="00E97EAB"/>
    <w:rsid w:val="00EA26E5"/>
    <w:rsid w:val="00EA35D7"/>
    <w:rsid w:val="00EA3CF5"/>
    <w:rsid w:val="00EA76DF"/>
    <w:rsid w:val="00EB42C7"/>
    <w:rsid w:val="00EB4FF4"/>
    <w:rsid w:val="00EB7898"/>
    <w:rsid w:val="00EC5DED"/>
    <w:rsid w:val="00ED31B9"/>
    <w:rsid w:val="00EE3E11"/>
    <w:rsid w:val="00F01E46"/>
    <w:rsid w:val="00F02818"/>
    <w:rsid w:val="00F22532"/>
    <w:rsid w:val="00F27736"/>
    <w:rsid w:val="00F31588"/>
    <w:rsid w:val="00F3466C"/>
    <w:rsid w:val="00F4316F"/>
    <w:rsid w:val="00F45ACD"/>
    <w:rsid w:val="00F51CD7"/>
    <w:rsid w:val="00F61AF0"/>
    <w:rsid w:val="00F71C65"/>
    <w:rsid w:val="00F72A90"/>
    <w:rsid w:val="00F76392"/>
    <w:rsid w:val="00F81B38"/>
    <w:rsid w:val="00F85000"/>
    <w:rsid w:val="00F86516"/>
    <w:rsid w:val="00F91B6B"/>
    <w:rsid w:val="00F9224F"/>
    <w:rsid w:val="00F9462A"/>
    <w:rsid w:val="00F97840"/>
    <w:rsid w:val="00FA7CEC"/>
    <w:rsid w:val="00FB6DB0"/>
    <w:rsid w:val="00FC419B"/>
    <w:rsid w:val="00FD74C2"/>
    <w:rsid w:val="00FE0DBC"/>
    <w:rsid w:val="00FE66E7"/>
    <w:rsid w:val="00FF252C"/>
    <w:rsid w:val="00FF39C0"/>
    <w:rsid w:val="016E3AC3"/>
    <w:rsid w:val="02C9857B"/>
    <w:rsid w:val="04EB0545"/>
    <w:rsid w:val="0CB92E14"/>
    <w:rsid w:val="0DC96EE4"/>
    <w:rsid w:val="128EEBFD"/>
    <w:rsid w:val="130EC146"/>
    <w:rsid w:val="14F181CF"/>
    <w:rsid w:val="158A9860"/>
    <w:rsid w:val="1597315D"/>
    <w:rsid w:val="19067FAE"/>
    <w:rsid w:val="1A936D65"/>
    <w:rsid w:val="1AB6BCAC"/>
    <w:rsid w:val="1E22DC28"/>
    <w:rsid w:val="21097237"/>
    <w:rsid w:val="27BBE442"/>
    <w:rsid w:val="332DF893"/>
    <w:rsid w:val="33972FE8"/>
    <w:rsid w:val="33B1715F"/>
    <w:rsid w:val="343D29F6"/>
    <w:rsid w:val="353268D1"/>
    <w:rsid w:val="3723F035"/>
    <w:rsid w:val="384397D6"/>
    <w:rsid w:val="41E0B7B4"/>
    <w:rsid w:val="462E52ED"/>
    <w:rsid w:val="48767A6A"/>
    <w:rsid w:val="4A1BB4AD"/>
    <w:rsid w:val="4AE5A54C"/>
    <w:rsid w:val="4DC367E2"/>
    <w:rsid w:val="4E830A16"/>
    <w:rsid w:val="4F486DC6"/>
    <w:rsid w:val="52ADA382"/>
    <w:rsid w:val="52F9B6F2"/>
    <w:rsid w:val="56FF74D4"/>
    <w:rsid w:val="59B33580"/>
    <w:rsid w:val="5BC2788E"/>
    <w:rsid w:val="5D148892"/>
    <w:rsid w:val="5DE0980B"/>
    <w:rsid w:val="5E775B75"/>
    <w:rsid w:val="61DCB09E"/>
    <w:rsid w:val="659E9340"/>
    <w:rsid w:val="67A845E4"/>
    <w:rsid w:val="6882E48E"/>
    <w:rsid w:val="6ADB7D45"/>
    <w:rsid w:val="6B290706"/>
    <w:rsid w:val="6EE75C18"/>
    <w:rsid w:val="71A5C4BB"/>
    <w:rsid w:val="73140022"/>
    <w:rsid w:val="75EE5B35"/>
    <w:rsid w:val="7CF72283"/>
    <w:rsid w:val="7D159300"/>
    <w:rsid w:val="7EBA2EEA"/>
    <w:rsid w:val="7F51FDA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C3301C"/>
  <w15:chartTrackingRefBased/>
  <w15:docId w15:val="{3B7C4D7F-E21A-48B7-B435-C499A4B85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261A"/>
    <w:pPr>
      <w:spacing w:after="200" w:line="276" w:lineRule="auto"/>
    </w:pPr>
    <w:rPr>
      <w:rFonts w:eastAsia="Times New Roman"/>
      <w:sz w:val="24"/>
      <w:szCs w:val="24"/>
      <w:lang w:val="en-US" w:eastAsia="en-US"/>
    </w:rPr>
  </w:style>
  <w:style w:type="paragraph" w:styleId="Heading1">
    <w:name w:val="heading 1"/>
    <w:basedOn w:val="Normal"/>
    <w:next w:val="Normal"/>
    <w:link w:val="Heading1Char"/>
    <w:uiPriority w:val="9"/>
    <w:qFormat/>
    <w:rsid w:val="00F45ACD"/>
    <w:pPr>
      <w:keepNext/>
      <w:spacing w:after="0" w:line="240" w:lineRule="auto"/>
      <w:jc w:val="center"/>
      <w:outlineLvl w:val="0"/>
    </w:pPr>
    <w:rPr>
      <w:rFonts w:ascii="VNtimes new roman" w:hAnsi="VNtimes new roman"/>
      <w:b/>
      <w:sz w:val="28"/>
      <w:szCs w:val="20"/>
      <w:lang w:val="x-none" w:eastAsia="x-none"/>
    </w:rPr>
  </w:style>
  <w:style w:type="paragraph" w:styleId="Heading2">
    <w:name w:val="heading 2"/>
    <w:basedOn w:val="Normal"/>
    <w:next w:val="Normal"/>
    <w:link w:val="Heading2Char"/>
    <w:uiPriority w:val="9"/>
    <w:unhideWhenUsed/>
    <w:qFormat/>
    <w:rsid w:val="009941B3"/>
    <w:pPr>
      <w:keepNext/>
      <w:keepLines/>
      <w:spacing w:before="40" w:after="0"/>
      <w:outlineLvl w:val="1"/>
    </w:pPr>
    <w:rPr>
      <w:color w:val="2F5496"/>
      <w:sz w:val="26"/>
      <w:szCs w:val="26"/>
    </w:rPr>
  </w:style>
  <w:style w:type="paragraph" w:styleId="Heading3">
    <w:name w:val="heading 3"/>
    <w:basedOn w:val="Normal"/>
    <w:link w:val="Heading3Char"/>
    <w:uiPriority w:val="9"/>
    <w:unhideWhenUsed/>
    <w:qFormat/>
    <w:rsid w:val="009941B3"/>
    <w:pPr>
      <w:widowControl w:val="0"/>
      <w:autoSpaceDE w:val="0"/>
      <w:autoSpaceDN w:val="0"/>
      <w:spacing w:after="0" w:line="240" w:lineRule="auto"/>
      <w:ind w:left="906" w:hanging="360"/>
      <w:outlineLvl w:val="2"/>
    </w:pPr>
    <w:rPr>
      <w:b/>
      <w:bCs/>
      <w:i/>
      <w:iCs/>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45ACD"/>
    <w:rPr>
      <w:rFonts w:ascii="VNtimes new roman" w:eastAsia="Times New Roman" w:hAnsi="VNtimes new roman" w:cs="Times New Roman"/>
      <w:b/>
      <w:kern w:val="0"/>
      <w:szCs w:val="20"/>
      <w:lang w:val="x-none" w:eastAsia="x-none"/>
    </w:rPr>
  </w:style>
  <w:style w:type="paragraph" w:styleId="Title">
    <w:name w:val="Title"/>
    <w:basedOn w:val="Normal"/>
    <w:next w:val="Normal"/>
    <w:link w:val="TitleChar"/>
    <w:uiPriority w:val="10"/>
    <w:qFormat/>
    <w:rsid w:val="00F45ACD"/>
    <w:pPr>
      <w:spacing w:after="0" w:line="240" w:lineRule="auto"/>
      <w:contextualSpacing/>
      <w:jc w:val="center"/>
    </w:pPr>
    <w:rPr>
      <w:rFonts w:ascii="Cambria" w:hAnsi="Cambria"/>
      <w:spacing w:val="-10"/>
      <w:kern w:val="28"/>
      <w:sz w:val="48"/>
      <w:szCs w:val="56"/>
      <w:lang w:val="x-none" w:eastAsia="x-none"/>
    </w:rPr>
  </w:style>
  <w:style w:type="character" w:customStyle="1" w:styleId="TitleChar">
    <w:name w:val="Title Char"/>
    <w:link w:val="Title"/>
    <w:uiPriority w:val="10"/>
    <w:rsid w:val="00F45ACD"/>
    <w:rPr>
      <w:rFonts w:ascii="Cambria" w:eastAsia="Times New Roman" w:hAnsi="Cambria" w:cs="Times New Roman"/>
      <w:spacing w:val="-10"/>
      <w:kern w:val="28"/>
      <w:sz w:val="48"/>
      <w:szCs w:val="56"/>
      <w:lang w:val="x-none" w:eastAsia="x-none"/>
    </w:rPr>
  </w:style>
  <w:style w:type="paragraph" w:styleId="Footer">
    <w:name w:val="footer"/>
    <w:basedOn w:val="Normal"/>
    <w:link w:val="FooterChar"/>
    <w:uiPriority w:val="99"/>
    <w:rsid w:val="00F45ACD"/>
    <w:pPr>
      <w:tabs>
        <w:tab w:val="center" w:pos="4320"/>
        <w:tab w:val="right" w:pos="8640"/>
      </w:tabs>
    </w:pPr>
    <w:rPr>
      <w:lang w:val="x-none" w:eastAsia="x-none"/>
    </w:rPr>
  </w:style>
  <w:style w:type="character" w:customStyle="1" w:styleId="FooterChar">
    <w:name w:val="Footer Char"/>
    <w:link w:val="Footer"/>
    <w:uiPriority w:val="99"/>
    <w:rsid w:val="00F45ACD"/>
    <w:rPr>
      <w:rFonts w:eastAsia="Times New Roman" w:cs="Times New Roman"/>
      <w:kern w:val="0"/>
      <w:sz w:val="24"/>
      <w:szCs w:val="24"/>
      <w:lang w:val="x-none" w:eastAsia="x-none"/>
    </w:rPr>
  </w:style>
  <w:style w:type="character" w:styleId="PageNumber">
    <w:name w:val="page number"/>
    <w:basedOn w:val="DefaultParagraphFont"/>
    <w:rsid w:val="00F45ACD"/>
  </w:style>
  <w:style w:type="paragraph" w:styleId="Header">
    <w:name w:val="header"/>
    <w:basedOn w:val="Normal"/>
    <w:link w:val="HeaderChar"/>
    <w:uiPriority w:val="99"/>
    <w:rsid w:val="00F45ACD"/>
    <w:pPr>
      <w:tabs>
        <w:tab w:val="center" w:pos="4320"/>
        <w:tab w:val="right" w:pos="8640"/>
      </w:tabs>
    </w:pPr>
  </w:style>
  <w:style w:type="character" w:customStyle="1" w:styleId="HeaderChar">
    <w:name w:val="Header Char"/>
    <w:link w:val="Header"/>
    <w:uiPriority w:val="99"/>
    <w:rsid w:val="00F45ACD"/>
    <w:rPr>
      <w:rFonts w:eastAsia="Times New Roman" w:cs="Times New Roman"/>
      <w:kern w:val="0"/>
      <w:sz w:val="24"/>
      <w:szCs w:val="24"/>
      <w:lang w:val="en-US"/>
    </w:rPr>
  </w:style>
  <w:style w:type="paragraph" w:styleId="ListParagraph">
    <w:name w:val="List Paragraph"/>
    <w:basedOn w:val="Normal"/>
    <w:uiPriority w:val="34"/>
    <w:qFormat/>
    <w:rsid w:val="00F45ACD"/>
    <w:pPr>
      <w:spacing w:after="0" w:line="240" w:lineRule="auto"/>
      <w:ind w:left="720"/>
      <w:contextualSpacing/>
    </w:pPr>
  </w:style>
  <w:style w:type="paragraph" w:customStyle="1" w:styleId="Body">
    <w:name w:val="Body"/>
    <w:rsid w:val="00F45ACD"/>
    <w:pPr>
      <w:pBdr>
        <w:top w:val="nil"/>
        <w:left w:val="nil"/>
        <w:bottom w:val="nil"/>
        <w:right w:val="nil"/>
        <w:between w:val="nil"/>
        <w:bar w:val="nil"/>
      </w:pBdr>
      <w:spacing w:after="120" w:line="288" w:lineRule="auto"/>
      <w:jc w:val="both"/>
    </w:pPr>
    <w:rPr>
      <w:rFonts w:ascii="Cambria" w:eastAsia="Cambria" w:hAnsi="Cambria" w:cs="Cambria"/>
      <w:color w:val="000000"/>
      <w:sz w:val="24"/>
      <w:szCs w:val="24"/>
      <w:u w:color="000000"/>
      <w:bdr w:val="nil"/>
      <w:lang w:val="en-US" w:eastAsia="en-US"/>
    </w:rPr>
  </w:style>
  <w:style w:type="paragraph" w:customStyle="1" w:styleId="Default">
    <w:name w:val="Default"/>
    <w:rsid w:val="00F45ACD"/>
    <w:pPr>
      <w:autoSpaceDE w:val="0"/>
      <w:autoSpaceDN w:val="0"/>
      <w:adjustRightInd w:val="0"/>
    </w:pPr>
    <w:rPr>
      <w:rFonts w:eastAsia="Times New Roman"/>
      <w:color w:val="000000"/>
      <w:sz w:val="24"/>
      <w:szCs w:val="24"/>
      <w:lang w:val="en-US" w:eastAsia="en-US"/>
    </w:rPr>
  </w:style>
  <w:style w:type="character" w:customStyle="1" w:styleId="fontstyle01">
    <w:name w:val="fontstyle01"/>
    <w:rsid w:val="00835C87"/>
    <w:rPr>
      <w:rFonts w:ascii="CIDFont+F5" w:hAnsi="CIDFont+F5" w:hint="default"/>
      <w:b w:val="0"/>
      <w:bCs w:val="0"/>
      <w:i/>
      <w:iCs/>
      <w:color w:val="000000"/>
      <w:sz w:val="24"/>
      <w:szCs w:val="24"/>
    </w:rPr>
  </w:style>
  <w:style w:type="character" w:customStyle="1" w:styleId="Heading2Char">
    <w:name w:val="Heading 2 Char"/>
    <w:link w:val="Heading2"/>
    <w:uiPriority w:val="9"/>
    <w:rsid w:val="009941B3"/>
    <w:rPr>
      <w:rFonts w:ascii="Times New Roman" w:eastAsia="Times New Roman" w:hAnsi="Times New Roman" w:cs="Times New Roman"/>
      <w:color w:val="2F5496"/>
      <w:kern w:val="0"/>
      <w:sz w:val="26"/>
      <w:szCs w:val="26"/>
      <w:lang w:val="en-US"/>
    </w:rPr>
  </w:style>
  <w:style w:type="character" w:customStyle="1" w:styleId="Heading3Char">
    <w:name w:val="Heading 3 Char"/>
    <w:link w:val="Heading3"/>
    <w:uiPriority w:val="9"/>
    <w:rsid w:val="009941B3"/>
    <w:rPr>
      <w:rFonts w:eastAsia="Times New Roman" w:cs="Times New Roman"/>
      <w:b/>
      <w:bCs/>
      <w:i/>
      <w:iCs/>
      <w:kern w:val="0"/>
      <w:sz w:val="24"/>
      <w:szCs w:val="24"/>
      <w:lang w:val="vi"/>
    </w:rPr>
  </w:style>
  <w:style w:type="paragraph" w:styleId="TOC1">
    <w:name w:val="toc 1"/>
    <w:basedOn w:val="Normal"/>
    <w:uiPriority w:val="1"/>
    <w:qFormat/>
    <w:rsid w:val="009941B3"/>
    <w:pPr>
      <w:widowControl w:val="0"/>
      <w:autoSpaceDE w:val="0"/>
      <w:autoSpaceDN w:val="0"/>
      <w:spacing w:before="101" w:after="0" w:line="240" w:lineRule="auto"/>
      <w:ind w:left="558" w:hanging="441"/>
    </w:pPr>
    <w:rPr>
      <w:rFonts w:ascii="Calibri" w:eastAsia="Calibri" w:hAnsi="Calibri" w:cs="Calibri"/>
      <w:b/>
      <w:bCs/>
      <w:sz w:val="22"/>
      <w:szCs w:val="22"/>
      <w:lang w:val="vi"/>
    </w:rPr>
  </w:style>
  <w:style w:type="paragraph" w:styleId="TOC2">
    <w:name w:val="toc 2"/>
    <w:basedOn w:val="Normal"/>
    <w:uiPriority w:val="1"/>
    <w:qFormat/>
    <w:rsid w:val="009941B3"/>
    <w:pPr>
      <w:widowControl w:val="0"/>
      <w:autoSpaceDE w:val="0"/>
      <w:autoSpaceDN w:val="0"/>
      <w:spacing w:before="101" w:after="0" w:line="240" w:lineRule="auto"/>
      <w:ind w:left="685" w:hanging="347"/>
    </w:pPr>
    <w:rPr>
      <w:rFonts w:ascii="Calibri" w:eastAsia="Calibri" w:hAnsi="Calibri" w:cs="Calibri"/>
      <w:b/>
      <w:bCs/>
      <w:sz w:val="22"/>
      <w:szCs w:val="22"/>
      <w:lang w:val="vi"/>
    </w:rPr>
  </w:style>
  <w:style w:type="paragraph" w:styleId="TOC3">
    <w:name w:val="toc 3"/>
    <w:basedOn w:val="Normal"/>
    <w:uiPriority w:val="1"/>
    <w:qFormat/>
    <w:rsid w:val="009941B3"/>
    <w:pPr>
      <w:widowControl w:val="0"/>
      <w:autoSpaceDE w:val="0"/>
      <w:autoSpaceDN w:val="0"/>
      <w:spacing w:before="98" w:after="0" w:line="240" w:lineRule="auto"/>
      <w:ind w:left="889" w:hanging="332"/>
    </w:pPr>
    <w:rPr>
      <w:b/>
      <w:bCs/>
      <w:i/>
      <w:iCs/>
      <w:sz w:val="22"/>
      <w:szCs w:val="22"/>
      <w:lang w:val="vi"/>
    </w:rPr>
  </w:style>
  <w:style w:type="paragraph" w:styleId="BodyText">
    <w:name w:val="Body Text"/>
    <w:basedOn w:val="Normal"/>
    <w:link w:val="BodyTextChar"/>
    <w:uiPriority w:val="1"/>
    <w:qFormat/>
    <w:rsid w:val="009941B3"/>
    <w:pPr>
      <w:widowControl w:val="0"/>
      <w:autoSpaceDE w:val="0"/>
      <w:autoSpaceDN w:val="0"/>
      <w:spacing w:after="0" w:line="240" w:lineRule="auto"/>
    </w:pPr>
    <w:rPr>
      <w:lang w:val="vi"/>
    </w:rPr>
  </w:style>
  <w:style w:type="character" w:customStyle="1" w:styleId="BodyTextChar">
    <w:name w:val="Body Text Char"/>
    <w:link w:val="BodyText"/>
    <w:uiPriority w:val="1"/>
    <w:rsid w:val="009941B3"/>
    <w:rPr>
      <w:rFonts w:eastAsia="Times New Roman" w:cs="Times New Roman"/>
      <w:kern w:val="0"/>
      <w:sz w:val="24"/>
      <w:szCs w:val="24"/>
      <w:lang w:val="vi"/>
    </w:rPr>
  </w:style>
  <w:style w:type="paragraph" w:customStyle="1" w:styleId="TableParagraph">
    <w:name w:val="Table Paragraph"/>
    <w:basedOn w:val="Normal"/>
    <w:uiPriority w:val="1"/>
    <w:qFormat/>
    <w:rsid w:val="009941B3"/>
    <w:pPr>
      <w:widowControl w:val="0"/>
      <w:autoSpaceDE w:val="0"/>
      <w:autoSpaceDN w:val="0"/>
      <w:spacing w:after="0" w:line="240" w:lineRule="auto"/>
    </w:pPr>
    <w:rPr>
      <w:sz w:val="22"/>
      <w:szCs w:val="22"/>
      <w:lang w:val="vi"/>
    </w:rPr>
  </w:style>
  <w:style w:type="character" w:styleId="CommentReference">
    <w:name w:val="annotation reference"/>
    <w:uiPriority w:val="99"/>
    <w:semiHidden/>
    <w:unhideWhenUsed/>
    <w:rsid w:val="00D0271F"/>
    <w:rPr>
      <w:sz w:val="16"/>
      <w:szCs w:val="16"/>
    </w:rPr>
  </w:style>
  <w:style w:type="paragraph" w:styleId="CommentText">
    <w:name w:val="annotation text"/>
    <w:basedOn w:val="Normal"/>
    <w:link w:val="CommentTextChar"/>
    <w:uiPriority w:val="99"/>
    <w:unhideWhenUsed/>
    <w:rsid w:val="00D0271F"/>
    <w:rPr>
      <w:sz w:val="20"/>
      <w:szCs w:val="20"/>
    </w:rPr>
  </w:style>
  <w:style w:type="character" w:customStyle="1" w:styleId="CommentTextChar">
    <w:name w:val="Comment Text Char"/>
    <w:link w:val="CommentText"/>
    <w:uiPriority w:val="99"/>
    <w:rsid w:val="00D0271F"/>
    <w:rPr>
      <w:rFonts w:eastAsia="Times New Roman"/>
    </w:rPr>
  </w:style>
  <w:style w:type="paragraph" w:styleId="BalloonText">
    <w:name w:val="Balloon Text"/>
    <w:basedOn w:val="Normal"/>
    <w:link w:val="BalloonTextChar"/>
    <w:uiPriority w:val="99"/>
    <w:semiHidden/>
    <w:unhideWhenUsed/>
    <w:rsid w:val="00D06480"/>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06480"/>
    <w:rPr>
      <w:rFonts w:ascii="Segoe UI" w:eastAsia="Times New Roman" w:hAnsi="Segoe UI" w:cs="Segoe UI"/>
      <w:sz w:val="18"/>
      <w:szCs w:val="18"/>
    </w:rPr>
  </w:style>
  <w:style w:type="table" w:styleId="TableGrid">
    <w:name w:val="Table Grid"/>
    <w:basedOn w:val="TableNormal"/>
    <w:uiPriority w:val="39"/>
    <w:rsid w:val="00275624"/>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54154B"/>
    <w:rPr>
      <w:color w:val="0563C1"/>
      <w:u w:val="single"/>
    </w:rPr>
  </w:style>
  <w:style w:type="character" w:styleId="UnresolvedMention">
    <w:name w:val="Unresolved Mention"/>
    <w:uiPriority w:val="99"/>
    <w:semiHidden/>
    <w:unhideWhenUsed/>
    <w:rsid w:val="0054154B"/>
    <w:rPr>
      <w:color w:val="605E5C"/>
      <w:shd w:val="clear" w:color="auto" w:fill="E1DFDD"/>
    </w:rPr>
  </w:style>
  <w:style w:type="paragraph" w:styleId="BodyTextIndent2">
    <w:name w:val="Body Text Indent 2"/>
    <w:basedOn w:val="Normal"/>
    <w:link w:val="BodyTextIndent2Char"/>
    <w:uiPriority w:val="99"/>
    <w:semiHidden/>
    <w:unhideWhenUsed/>
    <w:rsid w:val="00EB4FF4"/>
    <w:pPr>
      <w:spacing w:after="120" w:line="480" w:lineRule="auto"/>
      <w:ind w:left="360"/>
    </w:pPr>
  </w:style>
  <w:style w:type="character" w:customStyle="1" w:styleId="BodyTextIndent2Char">
    <w:name w:val="Body Text Indent 2 Char"/>
    <w:link w:val="BodyTextIndent2"/>
    <w:uiPriority w:val="99"/>
    <w:semiHidden/>
    <w:rsid w:val="00EB4FF4"/>
    <w:rPr>
      <w:rFonts w:eastAsia="Times New Roman"/>
      <w:sz w:val="24"/>
      <w:szCs w:val="24"/>
    </w:rPr>
  </w:style>
  <w:style w:type="paragraph" w:styleId="NormalWeb">
    <w:name w:val="Normal (Web)"/>
    <w:basedOn w:val="Normal"/>
    <w:uiPriority w:val="99"/>
    <w:unhideWhenUsed/>
    <w:rsid w:val="002F7353"/>
    <w:pPr>
      <w:spacing w:before="100" w:beforeAutospacing="1" w:after="100" w:afterAutospacing="1" w:line="240" w:lineRule="auto"/>
    </w:pPr>
  </w:style>
  <w:style w:type="paragraph" w:styleId="HTMLPreformatted">
    <w:name w:val="HTML Preformatted"/>
    <w:basedOn w:val="Normal"/>
    <w:link w:val="HTMLPreformattedChar"/>
    <w:uiPriority w:val="99"/>
    <w:unhideWhenUsed/>
    <w:rsid w:val="004B51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4B5177"/>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519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ndh@neu.edu.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3A36D-66CC-4521-9AFC-C0AC617E7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14</Pages>
  <Words>3013</Words>
  <Characters>17176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20149</CharactersWithSpaces>
  <SharedDoc>false</SharedDoc>
  <HLinks>
    <vt:vector size="6" baseType="variant">
      <vt:variant>
        <vt:i4>6946816</vt:i4>
      </vt:variant>
      <vt:variant>
        <vt:i4>0</vt:i4>
      </vt:variant>
      <vt:variant>
        <vt:i4>0</vt:i4>
      </vt:variant>
      <vt:variant>
        <vt:i4>5</vt:i4>
      </vt:variant>
      <vt:variant>
        <vt:lpwstr>mailto:sondh@neu.edu.vn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TUNGLE</dc:creator>
  <cp:keywords/>
  <dc:description/>
  <cp:lastModifiedBy>Bui Minh Tam</cp:lastModifiedBy>
  <cp:revision>53</cp:revision>
  <cp:lastPrinted>2023-04-04T06:12:00Z</cp:lastPrinted>
  <dcterms:created xsi:type="dcterms:W3CDTF">2024-04-04T21:12:00Z</dcterms:created>
  <dcterms:modified xsi:type="dcterms:W3CDTF">2024-04-15T13:01:00Z</dcterms:modified>
</cp:coreProperties>
</file>